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049F8" w14:textId="77777777" w:rsidR="0060492B" w:rsidRDefault="0060492B" w:rsidP="00AD36D7">
      <w:pPr>
        <w:spacing w:beforeLines="60" w:before="144"/>
        <w:rPr>
          <w:rFonts w:ascii="Open Sans" w:hAnsi="Open Sans" w:cs="Open Sans"/>
          <w:b/>
          <w:bCs/>
          <w:sz w:val="20"/>
          <w:szCs w:val="21"/>
        </w:rPr>
      </w:pPr>
    </w:p>
    <w:p w14:paraId="60204EC0" w14:textId="5CC60A26" w:rsidR="00C90003" w:rsidRPr="00C90003" w:rsidRDefault="00C90003" w:rsidP="00AD36D7">
      <w:pPr>
        <w:spacing w:beforeLines="60" w:before="144"/>
        <w:rPr>
          <w:rFonts w:ascii="Open Sans" w:hAnsi="Open Sans" w:cs="Open Sans"/>
          <w:b/>
          <w:bCs/>
          <w:sz w:val="20"/>
          <w:szCs w:val="21"/>
        </w:rPr>
      </w:pPr>
      <w:r w:rsidRPr="00C90003">
        <w:rPr>
          <w:rFonts w:ascii="Open Sans" w:hAnsi="Open Sans" w:cs="Open Sans"/>
          <w:b/>
          <w:bCs/>
          <w:sz w:val="20"/>
          <w:szCs w:val="21"/>
        </w:rPr>
        <w:t>Logistics:</w:t>
      </w:r>
    </w:p>
    <w:p w14:paraId="5279FF41" w14:textId="77777777" w:rsidR="00C90003" w:rsidRPr="00C90003" w:rsidRDefault="00C90003" w:rsidP="00AD36D7">
      <w:pPr>
        <w:numPr>
          <w:ilvl w:val="0"/>
          <w:numId w:val="1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Staff interview questions occur throughout the survey process</w:t>
      </w:r>
    </w:p>
    <w:p w14:paraId="2D4242D9" w14:textId="77777777" w:rsidR="00C90003" w:rsidRPr="00C90003" w:rsidRDefault="00C90003" w:rsidP="00AD36D7">
      <w:pPr>
        <w:numPr>
          <w:ilvl w:val="0"/>
          <w:numId w:val="1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Focus:</w:t>
      </w:r>
    </w:p>
    <w:p w14:paraId="620B3754" w14:textId="77777777" w:rsidR="00C90003" w:rsidRPr="00C90003" w:rsidRDefault="00C90003" w:rsidP="00AD36D7">
      <w:pPr>
        <w:numPr>
          <w:ilvl w:val="1"/>
          <w:numId w:val="1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Quality &amp; Safety of care, treatment, and services</w:t>
      </w:r>
    </w:p>
    <w:p w14:paraId="635669B4" w14:textId="77777777" w:rsidR="00C90003" w:rsidRPr="00C90003" w:rsidRDefault="00C90003" w:rsidP="00AD36D7">
      <w:pPr>
        <w:numPr>
          <w:ilvl w:val="1"/>
          <w:numId w:val="1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Looking for consistency between what leaders have stated, between staff members, with policy &amp; procedure, documentation</w:t>
      </w:r>
    </w:p>
    <w:p w14:paraId="05221694" w14:textId="77777777" w:rsidR="00C90003" w:rsidRPr="00C90003" w:rsidRDefault="00C90003" w:rsidP="00AD36D7">
      <w:pPr>
        <w:numPr>
          <w:ilvl w:val="1"/>
          <w:numId w:val="1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Staff are qualified, oriented, educated, trained, competent and receive performance feedback</w:t>
      </w:r>
    </w:p>
    <w:p w14:paraId="07C8ECBB" w14:textId="77777777" w:rsidR="00C90003" w:rsidRPr="00C90003" w:rsidRDefault="00C90003" w:rsidP="00AD36D7">
      <w:pPr>
        <w:numPr>
          <w:ilvl w:val="0"/>
          <w:numId w:val="1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Tips for successful TJC interview/observation of staff</w:t>
      </w:r>
    </w:p>
    <w:p w14:paraId="422E87EB" w14:textId="77777777" w:rsidR="00C90003" w:rsidRPr="00C90003" w:rsidRDefault="00C90003" w:rsidP="00AD36D7">
      <w:pPr>
        <w:numPr>
          <w:ilvl w:val="1"/>
          <w:numId w:val="1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Put staff at ease</w:t>
      </w:r>
    </w:p>
    <w:p w14:paraId="0E210EE0" w14:textId="77777777" w:rsidR="00C90003" w:rsidRPr="00C90003" w:rsidRDefault="00C90003" w:rsidP="00AD36D7">
      <w:pPr>
        <w:numPr>
          <w:ilvl w:val="1"/>
          <w:numId w:val="1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Allow staff to answer the questions, leaders observing should not answer questions.  If a process or policy is incorrectly described, clarify for the surveyor privately before moving on.</w:t>
      </w:r>
    </w:p>
    <w:p w14:paraId="25446C50" w14:textId="77777777" w:rsidR="00C90003" w:rsidRPr="00C90003" w:rsidRDefault="00C90003" w:rsidP="00AD36D7">
      <w:pPr>
        <w:numPr>
          <w:ilvl w:val="1"/>
          <w:numId w:val="1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Encourage staff to clarify any questions the surveyor asks that they do not understand</w:t>
      </w:r>
    </w:p>
    <w:p w14:paraId="4CFBF0BC" w14:textId="77777777" w:rsidR="00C90003" w:rsidRPr="00C90003" w:rsidRDefault="00C90003" w:rsidP="00AD36D7">
      <w:pPr>
        <w:numPr>
          <w:ilvl w:val="1"/>
          <w:numId w:val="1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 xml:space="preserve">Remind staff that if they do not know the answer, to say “I would reference the policy/procedure for that, would you like me to locate that for you now?”  Remind staff not to guess or make up policies and processes.  </w:t>
      </w:r>
    </w:p>
    <w:p w14:paraId="784F348F" w14:textId="77777777" w:rsidR="00C90003" w:rsidRPr="00C90003" w:rsidRDefault="00C90003" w:rsidP="00AD36D7">
      <w:pPr>
        <w:numPr>
          <w:ilvl w:val="1"/>
          <w:numId w:val="1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If staff realize they have made a mistake, say “I made a mistake, I was nervous, this is how I would normally do this process/procedure.</w:t>
      </w:r>
    </w:p>
    <w:p w14:paraId="11A0511B" w14:textId="77777777" w:rsidR="00C90003" w:rsidRPr="00C90003" w:rsidRDefault="00C90003" w:rsidP="00AD36D7">
      <w:pPr>
        <w:spacing w:beforeLines="60" w:before="144"/>
        <w:rPr>
          <w:rFonts w:ascii="Open Sans" w:hAnsi="Open Sans" w:cs="Open Sans"/>
          <w:sz w:val="20"/>
          <w:szCs w:val="21"/>
        </w:rPr>
      </w:pPr>
    </w:p>
    <w:p w14:paraId="4E5435BA" w14:textId="77777777" w:rsidR="00C90003" w:rsidRPr="00C90003" w:rsidRDefault="00C90003" w:rsidP="00AD36D7">
      <w:pPr>
        <w:spacing w:beforeLines="60" w:before="144"/>
        <w:rPr>
          <w:rFonts w:ascii="Open Sans" w:hAnsi="Open Sans" w:cs="Open Sans"/>
          <w:b/>
          <w:bCs/>
          <w:sz w:val="20"/>
          <w:szCs w:val="21"/>
        </w:rPr>
      </w:pPr>
      <w:r w:rsidRPr="00C90003">
        <w:rPr>
          <w:rFonts w:ascii="Open Sans" w:hAnsi="Open Sans" w:cs="Open Sans"/>
          <w:b/>
          <w:bCs/>
          <w:sz w:val="20"/>
          <w:szCs w:val="21"/>
        </w:rPr>
        <w:t>Sample questions:</w:t>
      </w:r>
    </w:p>
    <w:p w14:paraId="0F9DEDE6" w14:textId="77777777" w:rsidR="00C90003" w:rsidRPr="00C90003" w:rsidRDefault="00C90003" w:rsidP="00AD36D7">
      <w:p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b/>
          <w:bCs/>
          <w:sz w:val="20"/>
          <w:szCs w:val="21"/>
        </w:rPr>
        <w:t>Care, Treatment &amp; Services</w:t>
      </w:r>
    </w:p>
    <w:p w14:paraId="38BC556A" w14:textId="77777777" w:rsidR="00C90003" w:rsidRPr="00C90003" w:rsidRDefault="00C90003" w:rsidP="00AD36D7">
      <w:pPr>
        <w:numPr>
          <w:ilvl w:val="0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How does your organization determine which patients to admit for care, treatment, or services?</w:t>
      </w:r>
    </w:p>
    <w:p w14:paraId="2C259A93" w14:textId="77777777" w:rsidR="00C90003" w:rsidRPr="00C90003" w:rsidRDefault="00C90003" w:rsidP="00AD36D7">
      <w:pPr>
        <w:numPr>
          <w:ilvl w:val="0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Does your organization have a waiting list?  If yes, how is it managed?</w:t>
      </w:r>
    </w:p>
    <w:p w14:paraId="39A7D5CA" w14:textId="77777777" w:rsidR="00C90003" w:rsidRPr="00C90003" w:rsidRDefault="00C90003" w:rsidP="00AD36D7">
      <w:pPr>
        <w:numPr>
          <w:ilvl w:val="0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Does your organization ever develop a preliminary plan for care, treatment, and services?  If yes, when is it created?  What is it focused on?</w:t>
      </w:r>
    </w:p>
    <w:p w14:paraId="76C17ECC" w14:textId="77777777" w:rsidR="00C90003" w:rsidRPr="00C90003" w:rsidRDefault="00C90003" w:rsidP="00AD36D7">
      <w:pPr>
        <w:numPr>
          <w:ilvl w:val="0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 xml:space="preserve">Tell me about your process for obtaining a psychiatric advanced directive?  What clients need a psychiatric advanced directive?  </w:t>
      </w:r>
    </w:p>
    <w:p w14:paraId="782A3ED5" w14:textId="77777777" w:rsidR="00C90003" w:rsidRPr="00C90003" w:rsidRDefault="00C90003" w:rsidP="00AD36D7">
      <w:pPr>
        <w:numPr>
          <w:ilvl w:val="0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What screening do you perform upon admission?</w:t>
      </w:r>
    </w:p>
    <w:p w14:paraId="07B972C9" w14:textId="77777777" w:rsidR="00C90003" w:rsidRPr="00C90003" w:rsidRDefault="00C90003" w:rsidP="00AD36D7">
      <w:pPr>
        <w:numPr>
          <w:ilvl w:val="0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What is your process for screening for risk of imminent harm to self or others? (see NPSG section for specific questions related to suicide risk reduction)</w:t>
      </w:r>
    </w:p>
    <w:p w14:paraId="707530CE" w14:textId="77777777" w:rsidR="00C90003" w:rsidRPr="00C90003" w:rsidRDefault="00C90003" w:rsidP="00AD36D7">
      <w:pPr>
        <w:numPr>
          <w:ilvl w:val="0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When is an assessment for risk of imminent harm to self or others required? (see NPSG section for specific questions related to suicide risk reduction)</w:t>
      </w:r>
    </w:p>
    <w:p w14:paraId="5ADE39FB" w14:textId="77777777" w:rsidR="00C90003" w:rsidRPr="00C90003" w:rsidRDefault="00C90003" w:rsidP="00AD36D7">
      <w:pPr>
        <w:numPr>
          <w:ilvl w:val="0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 xml:space="preserve">Within what timeframe is the assessment required to be completed?  How is the client and/or significant other included in the assessment process?  </w:t>
      </w:r>
    </w:p>
    <w:p w14:paraId="1A6348A6" w14:textId="77777777" w:rsidR="00C90003" w:rsidRPr="00C90003" w:rsidRDefault="00C90003" w:rsidP="00AD36D7">
      <w:pPr>
        <w:numPr>
          <w:ilvl w:val="0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lastRenderedPageBreak/>
        <w:t>Who is responsible for performing the assessment?</w:t>
      </w:r>
    </w:p>
    <w:p w14:paraId="6DE6C272" w14:textId="77777777" w:rsidR="00C90003" w:rsidRPr="00C90003" w:rsidRDefault="00C90003" w:rsidP="00AD36D7">
      <w:pPr>
        <w:numPr>
          <w:ilvl w:val="0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What information is received from referring organizations, prior providers, or other organizations to inform the assessment?</w:t>
      </w:r>
    </w:p>
    <w:p w14:paraId="48BE8DD1" w14:textId="77777777" w:rsidR="00C90003" w:rsidRPr="00C90003" w:rsidRDefault="00C90003" w:rsidP="00AD36D7">
      <w:pPr>
        <w:numPr>
          <w:ilvl w:val="0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When is a physical health screening required and what is your process for determining the need for a medical history and physical examination?  (Outpatient – organization determines; residential all individuals served are screened for the need for a medical H&amp;P)</w:t>
      </w:r>
    </w:p>
    <w:p w14:paraId="51537540" w14:textId="77777777" w:rsidR="00C90003" w:rsidRPr="00C90003" w:rsidRDefault="00C90003" w:rsidP="00AD36D7">
      <w:pPr>
        <w:numPr>
          <w:ilvl w:val="0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When required, within what timeframe must the H&amp;P be completed? (Inpatient within 24 hours) (see service specific requirements in standard EPs)</w:t>
      </w:r>
    </w:p>
    <w:p w14:paraId="09C5E86D" w14:textId="77777777" w:rsidR="00C90003" w:rsidRPr="00C90003" w:rsidRDefault="00C90003" w:rsidP="00AD36D7">
      <w:pPr>
        <w:numPr>
          <w:ilvl w:val="0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What is your screening process for:</w:t>
      </w:r>
    </w:p>
    <w:p w14:paraId="08725EB7" w14:textId="77777777" w:rsidR="00C90003" w:rsidRPr="00C90003" w:rsidRDefault="00C90003" w:rsidP="00AD36D7">
      <w:pPr>
        <w:numPr>
          <w:ilvl w:val="1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Pain? Describe your process for managing pain.</w:t>
      </w:r>
    </w:p>
    <w:p w14:paraId="26A8400A" w14:textId="77777777" w:rsidR="00C90003" w:rsidRPr="00C90003" w:rsidRDefault="00C90003" w:rsidP="00AD36D7">
      <w:pPr>
        <w:numPr>
          <w:ilvl w:val="1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Nutritional status? Describe your process for managing nutritional status.</w:t>
      </w:r>
    </w:p>
    <w:p w14:paraId="1FAD83E5" w14:textId="77777777" w:rsidR="00C90003" w:rsidRPr="00C90003" w:rsidRDefault="00C90003" w:rsidP="00AD36D7">
      <w:pPr>
        <w:numPr>
          <w:ilvl w:val="0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How do identify individuals who may have experienced trauma, abuse, neglect, or exploitation?</w:t>
      </w:r>
    </w:p>
    <w:p w14:paraId="5EA9ADE0" w14:textId="77777777" w:rsidR="00C90003" w:rsidRPr="00C90003" w:rsidRDefault="00C90003" w:rsidP="00AD36D7">
      <w:pPr>
        <w:numPr>
          <w:ilvl w:val="0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What is your process for reassessing individuals?</w:t>
      </w:r>
    </w:p>
    <w:p w14:paraId="2E80415E" w14:textId="77777777" w:rsidR="00C90003" w:rsidRPr="00C90003" w:rsidRDefault="00C90003" w:rsidP="00AD36D7">
      <w:pPr>
        <w:numPr>
          <w:ilvl w:val="0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Describe your process for developing a plan for care, treatment, and services.  What disciplines are involved?  What is each discipline’s role? How do you ensure the plan incorporates the individual’s assessed needs, strengths, preferences, and goals?</w:t>
      </w:r>
    </w:p>
    <w:p w14:paraId="09588892" w14:textId="77777777" w:rsidR="00C90003" w:rsidRPr="00C90003" w:rsidRDefault="00C90003" w:rsidP="00AD36D7">
      <w:pPr>
        <w:numPr>
          <w:ilvl w:val="0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What is your process for revising the plan for care, treatment, and services?  When is it required?</w:t>
      </w:r>
    </w:p>
    <w:p w14:paraId="247BFF37" w14:textId="77777777" w:rsidR="00C90003" w:rsidRPr="00C90003" w:rsidRDefault="00C90003" w:rsidP="00AD36D7">
      <w:pPr>
        <w:numPr>
          <w:ilvl w:val="0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What happens if you identify that your organization cannot meet the individual’s needs?</w:t>
      </w:r>
    </w:p>
    <w:p w14:paraId="43FAA0F8" w14:textId="77777777" w:rsidR="00C90003" w:rsidRPr="00C90003" w:rsidRDefault="00C90003" w:rsidP="00AD36D7">
      <w:pPr>
        <w:numPr>
          <w:ilvl w:val="0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 xml:space="preserve">How do you assess the outcomes of care, treatment, and services (standardized instrument, how </w:t>
      </w:r>
      <w:proofErr w:type="gramStart"/>
      <w:r w:rsidRPr="00C90003">
        <w:rPr>
          <w:rFonts w:ascii="Open Sans" w:hAnsi="Open Sans" w:cs="Open Sans"/>
          <w:sz w:val="20"/>
          <w:szCs w:val="21"/>
        </w:rPr>
        <w:t>is it</w:t>
      </w:r>
      <w:proofErr w:type="gramEnd"/>
      <w:r w:rsidRPr="00C90003">
        <w:rPr>
          <w:rFonts w:ascii="Open Sans" w:hAnsi="Open Sans" w:cs="Open Sans"/>
          <w:sz w:val="20"/>
          <w:szCs w:val="21"/>
        </w:rPr>
        <w:t xml:space="preserve"> used during the course of treatment, individual served involvement, improve the care of the individual, improve the care of the population served)</w:t>
      </w:r>
    </w:p>
    <w:p w14:paraId="00FE2895" w14:textId="77777777" w:rsidR="00C90003" w:rsidRPr="00C90003" w:rsidRDefault="00C90003" w:rsidP="00AD36D7">
      <w:pPr>
        <w:numPr>
          <w:ilvl w:val="0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How do you coordinate care, treatment, and services internally and with outside organizations?</w:t>
      </w:r>
    </w:p>
    <w:p w14:paraId="3167917B" w14:textId="77777777" w:rsidR="00C90003" w:rsidRPr="00C90003" w:rsidRDefault="00C90003" w:rsidP="00AD36D7">
      <w:pPr>
        <w:numPr>
          <w:ilvl w:val="0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What is your process for transferring care?  What information is communicated?</w:t>
      </w:r>
    </w:p>
    <w:p w14:paraId="6D44DBBF" w14:textId="77777777" w:rsidR="00C90003" w:rsidRPr="00C90003" w:rsidRDefault="00C90003" w:rsidP="00AD36D7">
      <w:pPr>
        <w:numPr>
          <w:ilvl w:val="0"/>
          <w:numId w:val="1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What is your process for discharging or terminating individuals from care?  What information is provided?</w:t>
      </w:r>
    </w:p>
    <w:p w14:paraId="6F2B9D60" w14:textId="77777777" w:rsidR="0060492B" w:rsidRDefault="0060492B" w:rsidP="00AD36D7">
      <w:pPr>
        <w:spacing w:beforeLines="60" w:before="144"/>
        <w:rPr>
          <w:rFonts w:ascii="Open Sans" w:hAnsi="Open Sans" w:cs="Open Sans"/>
          <w:b/>
          <w:bCs/>
          <w:sz w:val="20"/>
          <w:szCs w:val="21"/>
        </w:rPr>
      </w:pPr>
    </w:p>
    <w:p w14:paraId="05AF1F58" w14:textId="27A48FC1" w:rsidR="00C90003" w:rsidRPr="00C90003" w:rsidRDefault="00C90003" w:rsidP="00AD36D7">
      <w:pPr>
        <w:spacing w:beforeLines="60" w:before="144"/>
        <w:rPr>
          <w:rFonts w:ascii="Open Sans" w:hAnsi="Open Sans" w:cs="Open Sans"/>
          <w:b/>
          <w:bCs/>
          <w:sz w:val="20"/>
          <w:szCs w:val="21"/>
        </w:rPr>
      </w:pPr>
      <w:r w:rsidRPr="00C90003">
        <w:rPr>
          <w:rFonts w:ascii="Open Sans" w:hAnsi="Open Sans" w:cs="Open Sans"/>
          <w:b/>
          <w:bCs/>
          <w:sz w:val="20"/>
          <w:szCs w:val="21"/>
        </w:rPr>
        <w:t>Environment of care (for technology based related to business office if applicable)</w:t>
      </w:r>
    </w:p>
    <w:p w14:paraId="2A5232E2" w14:textId="77777777" w:rsidR="00C90003" w:rsidRPr="00C90003" w:rsidRDefault="00C90003" w:rsidP="00AD36D7">
      <w:pPr>
        <w:numPr>
          <w:ilvl w:val="0"/>
          <w:numId w:val="12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What has your organization done to reduce the risk of fire in your environment?</w:t>
      </w:r>
    </w:p>
    <w:p w14:paraId="2E76DF9F" w14:textId="77777777" w:rsidR="00C90003" w:rsidRPr="00C90003" w:rsidRDefault="00C90003" w:rsidP="00AD36D7">
      <w:pPr>
        <w:numPr>
          <w:ilvl w:val="0"/>
          <w:numId w:val="12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What would you do if there was a fire in your environment of care/services?</w:t>
      </w:r>
    </w:p>
    <w:p w14:paraId="216D903C" w14:textId="77777777" w:rsidR="00C90003" w:rsidRPr="00C90003" w:rsidRDefault="00C90003" w:rsidP="00AD36D7">
      <w:pPr>
        <w:numPr>
          <w:ilvl w:val="0"/>
          <w:numId w:val="12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Where is the nearest fire extinguisher?  How would you access it?  How do you use it?</w:t>
      </w:r>
    </w:p>
    <w:p w14:paraId="03430D7D" w14:textId="77777777" w:rsidR="00C90003" w:rsidRPr="00C90003" w:rsidRDefault="00C90003" w:rsidP="00AD36D7">
      <w:pPr>
        <w:numPr>
          <w:ilvl w:val="0"/>
          <w:numId w:val="12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What is your role in maintaining fire safety equipment and fire safety building features?</w:t>
      </w:r>
    </w:p>
    <w:p w14:paraId="3E693706" w14:textId="77777777" w:rsidR="00C90003" w:rsidRPr="00C90003" w:rsidRDefault="00C90003" w:rsidP="00AD36D7">
      <w:pPr>
        <w:numPr>
          <w:ilvl w:val="0"/>
          <w:numId w:val="12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What is your role in maintaining emergency power?</w:t>
      </w:r>
    </w:p>
    <w:p w14:paraId="6570A703" w14:textId="77777777" w:rsidR="00C90003" w:rsidRPr="00C90003" w:rsidRDefault="00C90003" w:rsidP="00AD36D7">
      <w:pPr>
        <w:numPr>
          <w:ilvl w:val="0"/>
          <w:numId w:val="12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What is your role in managing your space during demolition, renovation, or new construction?</w:t>
      </w:r>
    </w:p>
    <w:p w14:paraId="2DC41A06" w14:textId="77777777" w:rsidR="00C90003" w:rsidRPr="00C90003" w:rsidRDefault="00C90003" w:rsidP="00AD36D7">
      <w:pPr>
        <w:numPr>
          <w:ilvl w:val="0"/>
          <w:numId w:val="12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What conditions in the environment are you expected to report?</w:t>
      </w:r>
    </w:p>
    <w:p w14:paraId="57271C4A" w14:textId="77777777" w:rsidR="00C90003" w:rsidRPr="00C90003" w:rsidRDefault="00C90003" w:rsidP="00AD36D7">
      <w:pPr>
        <w:numPr>
          <w:ilvl w:val="0"/>
          <w:numId w:val="12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What conditions in the environment does the organization monitor?</w:t>
      </w:r>
    </w:p>
    <w:p w14:paraId="2388B0B1" w14:textId="77777777" w:rsidR="0060492B" w:rsidRDefault="0060492B" w:rsidP="00AD36D7">
      <w:pPr>
        <w:spacing w:beforeLines="60" w:before="144"/>
        <w:rPr>
          <w:rFonts w:ascii="Open Sans" w:hAnsi="Open Sans" w:cs="Open Sans"/>
          <w:b/>
          <w:bCs/>
          <w:sz w:val="20"/>
          <w:szCs w:val="21"/>
        </w:rPr>
      </w:pPr>
    </w:p>
    <w:p w14:paraId="127520FF" w14:textId="774169E7" w:rsidR="00C90003" w:rsidRPr="00C90003" w:rsidRDefault="00C90003" w:rsidP="00AD36D7">
      <w:p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b/>
          <w:bCs/>
          <w:sz w:val="20"/>
          <w:szCs w:val="21"/>
        </w:rPr>
        <w:t>Emergency Management</w:t>
      </w:r>
    </w:p>
    <w:p w14:paraId="327F8F82" w14:textId="77777777" w:rsidR="00C90003" w:rsidRPr="00C90003" w:rsidRDefault="00C90003" w:rsidP="00AD36D7">
      <w:pPr>
        <w:numPr>
          <w:ilvl w:val="0"/>
          <w:numId w:val="13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Were you involved in the development of the Emergency Management Plan?</w:t>
      </w:r>
    </w:p>
    <w:p w14:paraId="62B142E5" w14:textId="77777777" w:rsidR="00C90003" w:rsidRPr="00C90003" w:rsidRDefault="00C90003" w:rsidP="00AD36D7">
      <w:pPr>
        <w:numPr>
          <w:ilvl w:val="0"/>
          <w:numId w:val="13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What are some emergency situations in which you have received training?</w:t>
      </w:r>
    </w:p>
    <w:p w14:paraId="45602EC5" w14:textId="77777777" w:rsidR="00C90003" w:rsidRPr="00C90003" w:rsidRDefault="00C90003" w:rsidP="00AD36D7">
      <w:pPr>
        <w:numPr>
          <w:ilvl w:val="0"/>
          <w:numId w:val="13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How will you learn that there is an emergency?</w:t>
      </w:r>
    </w:p>
    <w:p w14:paraId="15EF24C5" w14:textId="77777777" w:rsidR="00C90003" w:rsidRPr="00C90003" w:rsidRDefault="00C90003" w:rsidP="00AD36D7">
      <w:pPr>
        <w:numPr>
          <w:ilvl w:val="0"/>
          <w:numId w:val="13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What is your role in an emergency?</w:t>
      </w:r>
    </w:p>
    <w:p w14:paraId="12624DF2" w14:textId="77777777" w:rsidR="00C90003" w:rsidRPr="00C90003" w:rsidRDefault="00C90003" w:rsidP="00AD36D7">
      <w:pPr>
        <w:numPr>
          <w:ilvl w:val="0"/>
          <w:numId w:val="13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How will your safety and security be protected during an emergency?</w:t>
      </w:r>
    </w:p>
    <w:p w14:paraId="6054EF1D" w14:textId="77777777" w:rsidR="00C90003" w:rsidRPr="00C90003" w:rsidRDefault="00C90003" w:rsidP="00AD36D7">
      <w:pPr>
        <w:numPr>
          <w:ilvl w:val="0"/>
          <w:numId w:val="13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What is your role in protecting the safety and quality of care for the individuals you serve during an emergency?</w:t>
      </w:r>
    </w:p>
    <w:p w14:paraId="35662033" w14:textId="77777777" w:rsidR="00C90003" w:rsidRPr="00C90003" w:rsidRDefault="00C90003" w:rsidP="00AD36D7">
      <w:pPr>
        <w:numPr>
          <w:ilvl w:val="0"/>
          <w:numId w:val="13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How are you involved in evaluating the effectiveness of the emergency response?</w:t>
      </w:r>
    </w:p>
    <w:p w14:paraId="29EE1740" w14:textId="77777777" w:rsidR="00C90003" w:rsidRPr="00C90003" w:rsidRDefault="00C90003" w:rsidP="00AD36D7">
      <w:pPr>
        <w:numPr>
          <w:ilvl w:val="0"/>
          <w:numId w:val="13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How have you been involved in an actual emergency or emergency exercise?</w:t>
      </w:r>
    </w:p>
    <w:p w14:paraId="6BBDC1FB" w14:textId="77777777" w:rsidR="0060492B" w:rsidRDefault="0060492B" w:rsidP="00AD36D7">
      <w:pPr>
        <w:spacing w:beforeLines="60" w:before="144"/>
        <w:rPr>
          <w:rFonts w:ascii="Open Sans" w:hAnsi="Open Sans" w:cs="Open Sans"/>
          <w:b/>
          <w:bCs/>
          <w:sz w:val="20"/>
          <w:szCs w:val="21"/>
        </w:rPr>
      </w:pPr>
    </w:p>
    <w:p w14:paraId="2DFEBA1C" w14:textId="4DEF2DD2" w:rsidR="00C90003" w:rsidRPr="00C90003" w:rsidRDefault="00C90003" w:rsidP="00AD36D7">
      <w:pPr>
        <w:spacing w:beforeLines="60" w:before="144"/>
        <w:rPr>
          <w:rFonts w:ascii="Open Sans" w:hAnsi="Open Sans" w:cs="Open Sans"/>
          <w:b/>
          <w:bCs/>
          <w:sz w:val="20"/>
          <w:szCs w:val="21"/>
        </w:rPr>
      </w:pPr>
      <w:r w:rsidRPr="00C90003">
        <w:rPr>
          <w:rFonts w:ascii="Open Sans" w:hAnsi="Open Sans" w:cs="Open Sans"/>
          <w:b/>
          <w:bCs/>
          <w:sz w:val="20"/>
          <w:szCs w:val="21"/>
        </w:rPr>
        <w:t>Human Resources Management</w:t>
      </w:r>
    </w:p>
    <w:p w14:paraId="20367F11" w14:textId="77777777" w:rsidR="00C90003" w:rsidRPr="00C90003" w:rsidRDefault="00C90003" w:rsidP="00AD36D7">
      <w:pPr>
        <w:numPr>
          <w:ilvl w:val="0"/>
          <w:numId w:val="14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Were you provided with a job description on hire?  When your position changed?</w:t>
      </w:r>
    </w:p>
    <w:p w14:paraId="65B5802C" w14:textId="77777777" w:rsidR="00C90003" w:rsidRPr="00C90003" w:rsidRDefault="00C90003" w:rsidP="00AD36D7">
      <w:pPr>
        <w:numPr>
          <w:ilvl w:val="0"/>
          <w:numId w:val="14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What licenses/certifications are you required to maintain for your job?  Do you have any additional licenses/certifications?</w:t>
      </w:r>
    </w:p>
    <w:p w14:paraId="7F02FF62" w14:textId="77777777" w:rsidR="00C90003" w:rsidRPr="00C90003" w:rsidRDefault="00C90003" w:rsidP="00AD36D7">
      <w:pPr>
        <w:numPr>
          <w:ilvl w:val="0"/>
          <w:numId w:val="14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Tell me about your orientation to this organization.</w:t>
      </w:r>
    </w:p>
    <w:p w14:paraId="310C45EB" w14:textId="77777777" w:rsidR="00C90003" w:rsidRPr="00C90003" w:rsidRDefault="00C90003" w:rsidP="00AD36D7">
      <w:pPr>
        <w:numPr>
          <w:ilvl w:val="0"/>
          <w:numId w:val="14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When you have a clinical question or a concern, who do you contact?  Are they readily available to you?  Do you receive communication regarding resolution of your concern/issue?</w:t>
      </w:r>
    </w:p>
    <w:p w14:paraId="3EE310D4" w14:textId="77777777" w:rsidR="00C90003" w:rsidRPr="00C90003" w:rsidRDefault="00C90003" w:rsidP="00AD36D7">
      <w:pPr>
        <w:numPr>
          <w:ilvl w:val="0"/>
          <w:numId w:val="14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How does your supervisor know you are competent to perform your job duties?  When is the last time your competency was assessed?  Who did your competency assessment?</w:t>
      </w:r>
    </w:p>
    <w:p w14:paraId="2809614B" w14:textId="77777777" w:rsidR="00C90003" w:rsidRPr="00C90003" w:rsidRDefault="00C90003" w:rsidP="00AD36D7">
      <w:pPr>
        <w:numPr>
          <w:ilvl w:val="0"/>
          <w:numId w:val="14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Tell me about the education and training you have received this year.</w:t>
      </w:r>
    </w:p>
    <w:p w14:paraId="0AE650A4" w14:textId="77777777" w:rsidR="00C90003" w:rsidRPr="00C90003" w:rsidRDefault="00C90003" w:rsidP="00AD36D7">
      <w:pPr>
        <w:numPr>
          <w:ilvl w:val="0"/>
          <w:numId w:val="14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Are there specific competencies you need to perform in order to work with Substance Abuse clients, or other special populations (children, youth, SMI, forensics, ID/DD other)</w:t>
      </w:r>
    </w:p>
    <w:p w14:paraId="40B0679D" w14:textId="77777777" w:rsidR="00C90003" w:rsidRPr="00C90003" w:rsidRDefault="00C90003" w:rsidP="00AD36D7">
      <w:pPr>
        <w:numPr>
          <w:ilvl w:val="0"/>
          <w:numId w:val="14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How often have you receive a formal performance evaluation?</w:t>
      </w:r>
    </w:p>
    <w:p w14:paraId="299A6F83" w14:textId="77777777" w:rsidR="0060492B" w:rsidRDefault="0060492B" w:rsidP="00AD36D7">
      <w:pPr>
        <w:spacing w:beforeLines="60" w:before="144"/>
        <w:rPr>
          <w:rFonts w:ascii="Open Sans" w:hAnsi="Open Sans" w:cs="Open Sans"/>
          <w:b/>
          <w:bCs/>
          <w:sz w:val="20"/>
          <w:szCs w:val="21"/>
        </w:rPr>
      </w:pPr>
    </w:p>
    <w:p w14:paraId="4A83C92D" w14:textId="35ADE070" w:rsidR="00C90003" w:rsidRPr="00C90003" w:rsidRDefault="00C90003" w:rsidP="00AD36D7">
      <w:pPr>
        <w:spacing w:beforeLines="60" w:before="144"/>
        <w:rPr>
          <w:rFonts w:ascii="Open Sans" w:hAnsi="Open Sans" w:cs="Open Sans"/>
          <w:b/>
          <w:bCs/>
          <w:sz w:val="20"/>
          <w:szCs w:val="21"/>
        </w:rPr>
      </w:pPr>
      <w:r w:rsidRPr="00C90003">
        <w:rPr>
          <w:rFonts w:ascii="Open Sans" w:hAnsi="Open Sans" w:cs="Open Sans"/>
          <w:b/>
          <w:bCs/>
          <w:sz w:val="20"/>
          <w:szCs w:val="21"/>
        </w:rPr>
        <w:t>Infection Prevention and Control</w:t>
      </w:r>
      <w:r w:rsidR="0060492B">
        <w:rPr>
          <w:rFonts w:ascii="Open Sans" w:hAnsi="Open Sans" w:cs="Open Sans"/>
          <w:b/>
          <w:bCs/>
          <w:sz w:val="20"/>
          <w:szCs w:val="21"/>
        </w:rPr>
        <w:t xml:space="preserve"> – N</w:t>
      </w:r>
      <w:r w:rsidRPr="00C90003">
        <w:rPr>
          <w:rFonts w:ascii="Open Sans" w:hAnsi="Open Sans" w:cs="Open Sans"/>
          <w:b/>
          <w:bCs/>
          <w:sz w:val="20"/>
          <w:szCs w:val="21"/>
        </w:rPr>
        <w:t>A</w:t>
      </w:r>
    </w:p>
    <w:p w14:paraId="3CC9A6B4" w14:textId="77777777" w:rsidR="00C90003" w:rsidRPr="00C90003" w:rsidRDefault="00C90003" w:rsidP="00AD36D7">
      <w:pPr>
        <w:spacing w:beforeLines="60" w:before="144"/>
        <w:rPr>
          <w:rFonts w:ascii="Open Sans" w:hAnsi="Open Sans" w:cs="Open Sans"/>
          <w:b/>
          <w:bCs/>
          <w:sz w:val="20"/>
          <w:szCs w:val="21"/>
        </w:rPr>
      </w:pPr>
    </w:p>
    <w:p w14:paraId="1F0D1BB0" w14:textId="77777777" w:rsidR="00C90003" w:rsidRPr="00C90003" w:rsidRDefault="00C90003" w:rsidP="00AD36D7">
      <w:p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b/>
          <w:bCs/>
          <w:sz w:val="20"/>
          <w:szCs w:val="21"/>
        </w:rPr>
        <w:t>Information Management</w:t>
      </w:r>
    </w:p>
    <w:p w14:paraId="54EBEFAD" w14:textId="77777777" w:rsidR="00C90003" w:rsidRPr="00C90003" w:rsidRDefault="00C90003" w:rsidP="00AD36D7">
      <w:pPr>
        <w:numPr>
          <w:ilvl w:val="0"/>
          <w:numId w:val="15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What is your organization’s plan to manage interruptions to its information processes (power outages, emergency, other)?</w:t>
      </w:r>
    </w:p>
    <w:p w14:paraId="7A569749" w14:textId="77777777" w:rsidR="00C90003" w:rsidRPr="00C90003" w:rsidRDefault="00C90003" w:rsidP="00AD36D7">
      <w:pPr>
        <w:numPr>
          <w:ilvl w:val="0"/>
          <w:numId w:val="15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How do you protect the privacy of clinical/case information?</w:t>
      </w:r>
    </w:p>
    <w:p w14:paraId="66F6CABF" w14:textId="77777777" w:rsidR="00C90003" w:rsidRPr="00C90003" w:rsidRDefault="00C90003" w:rsidP="00AD36D7">
      <w:pPr>
        <w:numPr>
          <w:ilvl w:val="0"/>
          <w:numId w:val="15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How do you access information that is stored when it is needed for care, treatment, and services.  Is it easily accessible?</w:t>
      </w:r>
    </w:p>
    <w:p w14:paraId="6475B58C" w14:textId="2CED97F5" w:rsidR="00C90003" w:rsidRPr="00C90003" w:rsidRDefault="00C90003" w:rsidP="00AD36D7">
      <w:pPr>
        <w:numPr>
          <w:ilvl w:val="0"/>
          <w:numId w:val="15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What knowledge-based information is available to you?  Is it easily accessible?  Is it current?  (published content – MSDS, MIFUs, Scientific publications, other resources)</w:t>
      </w:r>
    </w:p>
    <w:p w14:paraId="2C5EF421" w14:textId="77777777" w:rsidR="0060492B" w:rsidRDefault="0060492B" w:rsidP="00AD36D7">
      <w:pPr>
        <w:spacing w:beforeLines="60" w:before="144"/>
        <w:rPr>
          <w:rFonts w:ascii="Open Sans" w:hAnsi="Open Sans" w:cs="Open Sans"/>
          <w:b/>
          <w:bCs/>
          <w:sz w:val="20"/>
          <w:szCs w:val="21"/>
        </w:rPr>
      </w:pPr>
    </w:p>
    <w:p w14:paraId="12C2AB95" w14:textId="31EB566A" w:rsidR="00C90003" w:rsidRPr="00C90003" w:rsidRDefault="00C90003" w:rsidP="00AD36D7">
      <w:p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b/>
          <w:bCs/>
          <w:sz w:val="20"/>
          <w:szCs w:val="21"/>
        </w:rPr>
        <w:t>Leadership</w:t>
      </w:r>
    </w:p>
    <w:p w14:paraId="513D1FEF" w14:textId="77777777" w:rsidR="00C90003" w:rsidRPr="00C90003" w:rsidRDefault="00C90003" w:rsidP="00AD36D7">
      <w:pPr>
        <w:numPr>
          <w:ilvl w:val="0"/>
          <w:numId w:val="16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How do your leaders communicate safety and quality information to staff, individuals served and their significant others, and external stakeholders?</w:t>
      </w:r>
    </w:p>
    <w:p w14:paraId="30FF057E" w14:textId="77777777" w:rsidR="00C90003" w:rsidRPr="00C90003" w:rsidRDefault="00C90003" w:rsidP="00AD36D7">
      <w:pPr>
        <w:numPr>
          <w:ilvl w:val="0"/>
          <w:numId w:val="16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Do you have sufficient policies/processes/procedures to guide you in providing safe and quality care, treatment, and services?  Are they easily accessible?</w:t>
      </w:r>
    </w:p>
    <w:p w14:paraId="42827B4E" w14:textId="77777777" w:rsidR="00C90003" w:rsidRPr="00C90003" w:rsidRDefault="00C90003" w:rsidP="00AD36D7">
      <w:pPr>
        <w:numPr>
          <w:ilvl w:val="0"/>
          <w:numId w:val="16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What is your organization’s process for resolving ethical issues?</w:t>
      </w:r>
    </w:p>
    <w:p w14:paraId="22C13295" w14:textId="77777777" w:rsidR="00C90003" w:rsidRPr="00C90003" w:rsidRDefault="00C90003" w:rsidP="00AD36D7">
      <w:pPr>
        <w:numPr>
          <w:ilvl w:val="0"/>
          <w:numId w:val="16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Do you think that your organization provides services that meet the needs of the individuals served?  What are the opportunities for improvement?</w:t>
      </w:r>
    </w:p>
    <w:p w14:paraId="0FCD7CD5" w14:textId="77777777" w:rsidR="0060492B" w:rsidRDefault="0060492B" w:rsidP="00AD36D7">
      <w:pPr>
        <w:spacing w:beforeLines="60" w:before="144"/>
        <w:rPr>
          <w:rFonts w:ascii="Open Sans" w:hAnsi="Open Sans" w:cs="Open Sans"/>
          <w:b/>
          <w:bCs/>
          <w:sz w:val="20"/>
          <w:szCs w:val="21"/>
        </w:rPr>
      </w:pPr>
    </w:p>
    <w:p w14:paraId="68BE5066" w14:textId="51C864BD" w:rsidR="00C90003" w:rsidRPr="00C90003" w:rsidRDefault="00C90003" w:rsidP="00AD36D7">
      <w:p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b/>
          <w:bCs/>
          <w:sz w:val="20"/>
          <w:szCs w:val="21"/>
        </w:rPr>
        <w:t>Medication Management</w:t>
      </w:r>
    </w:p>
    <w:p w14:paraId="681F43D3" w14:textId="77777777" w:rsidR="00C90003" w:rsidRPr="00C90003" w:rsidRDefault="00C90003" w:rsidP="00AD36D7">
      <w:pPr>
        <w:numPr>
          <w:ilvl w:val="0"/>
          <w:numId w:val="17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What is your role in safely managing high-alert and hazardous medications?</w:t>
      </w:r>
    </w:p>
    <w:p w14:paraId="1279EFA4" w14:textId="77777777" w:rsidR="00C90003" w:rsidRPr="00C90003" w:rsidRDefault="00C90003" w:rsidP="00AD36D7">
      <w:pPr>
        <w:numPr>
          <w:ilvl w:val="0"/>
          <w:numId w:val="17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What are the safety procedures in place to safely manage look-alike/sound-alike medications?</w:t>
      </w:r>
    </w:p>
    <w:p w14:paraId="6AEB0EF6" w14:textId="77777777" w:rsidR="00C90003" w:rsidRPr="00C90003" w:rsidRDefault="00C90003" w:rsidP="00AD36D7">
      <w:pPr>
        <w:numPr>
          <w:ilvl w:val="0"/>
          <w:numId w:val="17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What is your role in making sure medication orders are appropriate, clear, and accurate?</w:t>
      </w:r>
    </w:p>
    <w:p w14:paraId="56A9EFE6" w14:textId="77777777" w:rsidR="00C90003" w:rsidRPr="00C90003" w:rsidRDefault="00C90003" w:rsidP="00AD36D7">
      <w:pPr>
        <w:numPr>
          <w:ilvl w:val="0"/>
          <w:numId w:val="17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What is your role in monitoring the effects of medications?</w:t>
      </w:r>
    </w:p>
    <w:p w14:paraId="5065200C" w14:textId="77777777" w:rsidR="00C90003" w:rsidRPr="00C90003" w:rsidRDefault="00C90003" w:rsidP="00AD36D7">
      <w:pPr>
        <w:numPr>
          <w:ilvl w:val="0"/>
          <w:numId w:val="17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What is your organization’s process for responding to actual/potential adverse medication events, significant adverse medication reactions, and medication errors?</w:t>
      </w:r>
    </w:p>
    <w:p w14:paraId="528B4FDD" w14:textId="77777777" w:rsidR="00C90003" w:rsidRPr="00C90003" w:rsidRDefault="00C90003" w:rsidP="00AD36D7">
      <w:pPr>
        <w:numPr>
          <w:ilvl w:val="0"/>
          <w:numId w:val="17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How does your organization evaluate whether its medication management plan is effective?</w:t>
      </w:r>
    </w:p>
    <w:p w14:paraId="3A12ACBB" w14:textId="77777777" w:rsidR="0060492B" w:rsidRDefault="0060492B" w:rsidP="00AD36D7">
      <w:pPr>
        <w:spacing w:beforeLines="60" w:before="144"/>
        <w:rPr>
          <w:rFonts w:ascii="Open Sans" w:hAnsi="Open Sans" w:cs="Open Sans"/>
          <w:b/>
          <w:bCs/>
          <w:sz w:val="20"/>
          <w:szCs w:val="21"/>
        </w:rPr>
      </w:pPr>
    </w:p>
    <w:p w14:paraId="4583B384" w14:textId="593AA682" w:rsidR="00C90003" w:rsidRPr="00C90003" w:rsidRDefault="00C90003" w:rsidP="00AD36D7">
      <w:p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b/>
          <w:bCs/>
          <w:sz w:val="20"/>
          <w:szCs w:val="21"/>
        </w:rPr>
        <w:t>National Patient Safety Goals</w:t>
      </w:r>
    </w:p>
    <w:p w14:paraId="688AADCF" w14:textId="77777777" w:rsidR="00C90003" w:rsidRPr="00C90003" w:rsidRDefault="00C90003" w:rsidP="00AD36D7">
      <w:pPr>
        <w:numPr>
          <w:ilvl w:val="0"/>
          <w:numId w:val="18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How does your organization maintain and communicate medication information for each individual served?  What is your role?</w:t>
      </w:r>
    </w:p>
    <w:p w14:paraId="2B3ADCC1" w14:textId="77777777" w:rsidR="00C90003" w:rsidRPr="00C90003" w:rsidRDefault="00C90003" w:rsidP="00AD36D7">
      <w:pPr>
        <w:numPr>
          <w:ilvl w:val="0"/>
          <w:numId w:val="18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Tell me about how your organization reduces the risk of suicide in your organization (environmental risk assessment, suicide risk screening, evidenced-based suicide risk assessment, document individual’s suicide risk level, mitigate the risk for suicide based on risk assessment findings)</w:t>
      </w:r>
    </w:p>
    <w:p w14:paraId="0C33A9F0" w14:textId="77777777" w:rsidR="00C90003" w:rsidRPr="00C90003" w:rsidRDefault="00C90003" w:rsidP="00AD36D7">
      <w:pPr>
        <w:numPr>
          <w:ilvl w:val="0"/>
          <w:numId w:val="18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 xml:space="preserve">How does your organization know you are competent in reducing the risk of suicide? </w:t>
      </w:r>
    </w:p>
    <w:p w14:paraId="350B1D27" w14:textId="77777777" w:rsidR="00C90003" w:rsidRPr="00C90003" w:rsidRDefault="00C90003" w:rsidP="00AD36D7">
      <w:pPr>
        <w:numPr>
          <w:ilvl w:val="0"/>
          <w:numId w:val="18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How often do you need to reassess suicide risk?</w:t>
      </w:r>
    </w:p>
    <w:p w14:paraId="066A2728" w14:textId="77777777" w:rsidR="00C90003" w:rsidRPr="00C90003" w:rsidRDefault="00C90003" w:rsidP="00AD36D7">
      <w:pPr>
        <w:numPr>
          <w:ilvl w:val="0"/>
          <w:numId w:val="18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What are you required to do related to counseling and f/u at the time of discharge for individuals at risk for suicide?</w:t>
      </w:r>
    </w:p>
    <w:p w14:paraId="316CCFAC" w14:textId="77777777" w:rsidR="00C90003" w:rsidRPr="00C90003" w:rsidRDefault="00C90003" w:rsidP="00AD36D7">
      <w:pPr>
        <w:numPr>
          <w:ilvl w:val="0"/>
          <w:numId w:val="18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What has your organization done to reduce the risk of suicide over the past year?</w:t>
      </w:r>
    </w:p>
    <w:p w14:paraId="3667BE6B" w14:textId="77777777" w:rsidR="00C90003" w:rsidRPr="00C90003" w:rsidRDefault="00C90003" w:rsidP="00AD36D7">
      <w:pPr>
        <w:numPr>
          <w:ilvl w:val="0"/>
          <w:numId w:val="18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Who leads your Health Care Equity program?</w:t>
      </w:r>
    </w:p>
    <w:p w14:paraId="4500ECE8" w14:textId="77777777" w:rsidR="00C90003" w:rsidRPr="00C90003" w:rsidRDefault="00C90003" w:rsidP="00AD36D7">
      <w:pPr>
        <w:numPr>
          <w:ilvl w:val="0"/>
          <w:numId w:val="18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What health related social needs have been identified in the population that you serve?</w:t>
      </w:r>
    </w:p>
    <w:p w14:paraId="4F8D588C" w14:textId="77777777" w:rsidR="00C90003" w:rsidRPr="00C90003" w:rsidRDefault="00C90003" w:rsidP="00AD36D7">
      <w:pPr>
        <w:numPr>
          <w:ilvl w:val="0"/>
          <w:numId w:val="18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What is your role in reducing health care disparities in the population you serve?</w:t>
      </w:r>
    </w:p>
    <w:p w14:paraId="7C8ACBA5" w14:textId="77777777" w:rsidR="00C90003" w:rsidRPr="00C90003" w:rsidRDefault="00C90003" w:rsidP="00AD36D7">
      <w:pPr>
        <w:numPr>
          <w:ilvl w:val="0"/>
          <w:numId w:val="18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How does your organization communicate to you the progress they have made in reducing health care disparities?  What progress have they made during the past year?</w:t>
      </w:r>
    </w:p>
    <w:p w14:paraId="41047E1E" w14:textId="77777777" w:rsidR="0060492B" w:rsidRDefault="0060492B" w:rsidP="00AD36D7">
      <w:pPr>
        <w:spacing w:beforeLines="60" w:before="144"/>
        <w:rPr>
          <w:rFonts w:ascii="Open Sans" w:hAnsi="Open Sans" w:cs="Open Sans"/>
          <w:b/>
          <w:bCs/>
          <w:sz w:val="20"/>
          <w:szCs w:val="21"/>
        </w:rPr>
      </w:pPr>
    </w:p>
    <w:p w14:paraId="73B38282" w14:textId="79796429" w:rsidR="00C90003" w:rsidRPr="00C90003" w:rsidRDefault="00C90003" w:rsidP="00AD36D7">
      <w:p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b/>
          <w:bCs/>
          <w:sz w:val="20"/>
          <w:szCs w:val="21"/>
        </w:rPr>
        <w:t>Performance Improvement</w:t>
      </w:r>
    </w:p>
    <w:p w14:paraId="48A2A1F3" w14:textId="77777777" w:rsidR="00C90003" w:rsidRPr="00C90003" w:rsidRDefault="00C90003" w:rsidP="00AD36D7">
      <w:pPr>
        <w:numPr>
          <w:ilvl w:val="0"/>
          <w:numId w:val="19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What are the organization’s performance improvement priorities for this year?</w:t>
      </w:r>
    </w:p>
    <w:p w14:paraId="222BB056" w14:textId="77777777" w:rsidR="00C90003" w:rsidRPr="00C90003" w:rsidRDefault="00C90003" w:rsidP="00AD36D7">
      <w:pPr>
        <w:numPr>
          <w:ilvl w:val="0"/>
          <w:numId w:val="19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What is your role in collecting, aggregating, and analyzing data?</w:t>
      </w:r>
    </w:p>
    <w:p w14:paraId="01188A8B" w14:textId="77777777" w:rsidR="00C90003" w:rsidRPr="00C90003" w:rsidRDefault="00C90003" w:rsidP="00AD36D7">
      <w:pPr>
        <w:numPr>
          <w:ilvl w:val="0"/>
          <w:numId w:val="19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What role have you played in identifying opportunities for improvement in your organization?</w:t>
      </w:r>
    </w:p>
    <w:p w14:paraId="2587ABEC" w14:textId="77777777" w:rsidR="00C90003" w:rsidRPr="00C90003" w:rsidRDefault="00C90003" w:rsidP="00AD36D7">
      <w:pPr>
        <w:numPr>
          <w:ilvl w:val="0"/>
          <w:numId w:val="19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What role have you played in improving performance?</w:t>
      </w:r>
    </w:p>
    <w:p w14:paraId="456C98D5" w14:textId="77777777" w:rsidR="0060492B" w:rsidRDefault="0060492B" w:rsidP="00AD36D7">
      <w:pPr>
        <w:spacing w:beforeLines="60" w:before="144"/>
        <w:rPr>
          <w:rFonts w:ascii="Open Sans" w:hAnsi="Open Sans" w:cs="Open Sans"/>
          <w:b/>
          <w:bCs/>
          <w:sz w:val="20"/>
          <w:szCs w:val="21"/>
        </w:rPr>
      </w:pPr>
    </w:p>
    <w:p w14:paraId="60DB43C4" w14:textId="72731EAC" w:rsidR="00C90003" w:rsidRPr="00C90003" w:rsidRDefault="00C90003" w:rsidP="00AD36D7">
      <w:p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b/>
          <w:bCs/>
          <w:sz w:val="20"/>
          <w:szCs w:val="21"/>
        </w:rPr>
        <w:t>Record of Care</w:t>
      </w:r>
      <w:r w:rsidRPr="00C90003">
        <w:rPr>
          <w:rFonts w:ascii="Open Sans" w:hAnsi="Open Sans" w:cs="Open Sans"/>
          <w:sz w:val="20"/>
          <w:szCs w:val="21"/>
        </w:rPr>
        <w:t xml:space="preserve"> </w:t>
      </w:r>
    </w:p>
    <w:p w14:paraId="56C3A309" w14:textId="77777777" w:rsidR="00C90003" w:rsidRPr="00C90003" w:rsidRDefault="00C90003" w:rsidP="00AD36D7">
      <w:pPr>
        <w:numPr>
          <w:ilvl w:val="0"/>
          <w:numId w:val="2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What type of authentication verification is allowed in the clinical/case record?</w:t>
      </w:r>
    </w:p>
    <w:p w14:paraId="2A5276EC" w14:textId="77777777" w:rsidR="00C90003" w:rsidRPr="00C90003" w:rsidRDefault="00C90003" w:rsidP="00AD36D7">
      <w:pPr>
        <w:numPr>
          <w:ilvl w:val="0"/>
          <w:numId w:val="2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What is the timeframe required for authentication of transcription or verbal orders?</w:t>
      </w:r>
    </w:p>
    <w:p w14:paraId="38A90FBB" w14:textId="77777777" w:rsidR="00C90003" w:rsidRPr="00C90003" w:rsidRDefault="00C90003" w:rsidP="00AD36D7">
      <w:pPr>
        <w:numPr>
          <w:ilvl w:val="0"/>
          <w:numId w:val="2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What timeframe is required by your organization’s written policy for timely entry of information into the clinical/case record?</w:t>
      </w:r>
    </w:p>
    <w:p w14:paraId="48CD4429" w14:textId="77777777" w:rsidR="00C90003" w:rsidRPr="00C90003" w:rsidRDefault="00C90003" w:rsidP="00AD36D7">
      <w:pPr>
        <w:numPr>
          <w:ilvl w:val="0"/>
          <w:numId w:val="2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How long do you retain clinical/case records? (law &amp; regulation)</w:t>
      </w:r>
    </w:p>
    <w:p w14:paraId="05BCC0D3" w14:textId="77777777" w:rsidR="00C90003" w:rsidRPr="00C90003" w:rsidRDefault="00C90003" w:rsidP="00AD36D7">
      <w:pPr>
        <w:numPr>
          <w:ilvl w:val="0"/>
          <w:numId w:val="2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What is required for you to release clinical/case records? (only if responding to law &amp; regulation)</w:t>
      </w:r>
    </w:p>
    <w:p w14:paraId="353E0FA8" w14:textId="77777777" w:rsidR="00C90003" w:rsidRPr="00C90003" w:rsidRDefault="00C90003" w:rsidP="00AD36D7">
      <w:pPr>
        <w:numPr>
          <w:ilvl w:val="0"/>
          <w:numId w:val="2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 xml:space="preserve">Who can receive and record verbal orders?  </w:t>
      </w:r>
    </w:p>
    <w:p w14:paraId="28EB71EE" w14:textId="77777777" w:rsidR="00C90003" w:rsidRPr="00C90003" w:rsidRDefault="00C90003" w:rsidP="00AD36D7">
      <w:pPr>
        <w:numPr>
          <w:ilvl w:val="0"/>
          <w:numId w:val="2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What is the timeframe on which verbal orders must be authenticated? (as specified by law &amp; regulation)</w:t>
      </w:r>
    </w:p>
    <w:p w14:paraId="6B7E7F64" w14:textId="77777777" w:rsidR="00C90003" w:rsidRPr="00C90003" w:rsidRDefault="00C90003" w:rsidP="00AD36D7">
      <w:pPr>
        <w:numPr>
          <w:ilvl w:val="0"/>
          <w:numId w:val="20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What information needs to be included in a discharge summary?</w:t>
      </w:r>
    </w:p>
    <w:p w14:paraId="34127609" w14:textId="77777777" w:rsidR="0060492B" w:rsidRDefault="0060492B" w:rsidP="00AD36D7">
      <w:pPr>
        <w:spacing w:beforeLines="60" w:before="144"/>
        <w:rPr>
          <w:rFonts w:ascii="Open Sans" w:hAnsi="Open Sans" w:cs="Open Sans"/>
          <w:b/>
          <w:bCs/>
          <w:sz w:val="20"/>
          <w:szCs w:val="21"/>
        </w:rPr>
      </w:pPr>
    </w:p>
    <w:p w14:paraId="6EEA078D" w14:textId="722FEFE1" w:rsidR="00C90003" w:rsidRPr="00C90003" w:rsidRDefault="00C90003" w:rsidP="00AD36D7">
      <w:p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b/>
          <w:bCs/>
          <w:sz w:val="20"/>
          <w:szCs w:val="21"/>
        </w:rPr>
        <w:t>Rights and Responsibilities of the Individual</w:t>
      </w:r>
    </w:p>
    <w:p w14:paraId="23309F8A" w14:textId="77777777" w:rsidR="00C90003" w:rsidRPr="00C90003" w:rsidRDefault="00C90003" w:rsidP="00AD36D7">
      <w:pPr>
        <w:numPr>
          <w:ilvl w:val="0"/>
          <w:numId w:val="2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What do you do if the individual served is unable to understand their rights at the time of admission?</w:t>
      </w:r>
    </w:p>
    <w:p w14:paraId="1B653997" w14:textId="77777777" w:rsidR="00C90003" w:rsidRPr="00C90003" w:rsidRDefault="00C90003" w:rsidP="00AD36D7">
      <w:pPr>
        <w:numPr>
          <w:ilvl w:val="0"/>
          <w:numId w:val="2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How do you preserve the client’s privacy?</w:t>
      </w:r>
    </w:p>
    <w:p w14:paraId="155F2223" w14:textId="77777777" w:rsidR="00C90003" w:rsidRPr="00C90003" w:rsidRDefault="00C90003" w:rsidP="00AD36D7">
      <w:pPr>
        <w:numPr>
          <w:ilvl w:val="0"/>
          <w:numId w:val="2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How do you provide individuals access to clinical/case records?  What happens if the client requests an amendment to the clinical/case record?  What happens if a client wants to obtain information on disclosure of clinical/case record information?</w:t>
      </w:r>
    </w:p>
    <w:p w14:paraId="7DAD48BE" w14:textId="77777777" w:rsidR="00C90003" w:rsidRPr="00C90003" w:rsidRDefault="00C90003" w:rsidP="00AD36D7">
      <w:pPr>
        <w:numPr>
          <w:ilvl w:val="0"/>
          <w:numId w:val="2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How do you inform clients of the program rules?</w:t>
      </w:r>
    </w:p>
    <w:p w14:paraId="7BCC8B6B" w14:textId="77777777" w:rsidR="00C90003" w:rsidRPr="00C90003" w:rsidRDefault="00C90003" w:rsidP="00AD36D7">
      <w:pPr>
        <w:numPr>
          <w:ilvl w:val="0"/>
          <w:numId w:val="2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How do you preserve the client’s rights to:</w:t>
      </w:r>
    </w:p>
    <w:p w14:paraId="710D8560" w14:textId="77777777" w:rsidR="00C90003" w:rsidRPr="00C90003" w:rsidRDefault="00C90003" w:rsidP="00AD36D7">
      <w:pPr>
        <w:numPr>
          <w:ilvl w:val="1"/>
          <w:numId w:val="2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Receive information in a language the client understands?</w:t>
      </w:r>
    </w:p>
    <w:p w14:paraId="2EC2974E" w14:textId="77777777" w:rsidR="00C90003" w:rsidRPr="00C90003" w:rsidRDefault="00C90003" w:rsidP="00AD36D7">
      <w:pPr>
        <w:numPr>
          <w:ilvl w:val="1"/>
          <w:numId w:val="2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Collaborate in decisions about care, treatment, or services?</w:t>
      </w:r>
    </w:p>
    <w:p w14:paraId="7A3366AC" w14:textId="77777777" w:rsidR="00C90003" w:rsidRPr="00C90003" w:rsidRDefault="00C90003" w:rsidP="00AD36D7">
      <w:pPr>
        <w:numPr>
          <w:ilvl w:val="1"/>
          <w:numId w:val="2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Give or withhold consent?</w:t>
      </w:r>
    </w:p>
    <w:p w14:paraId="20F6BE6F" w14:textId="77777777" w:rsidR="00C90003" w:rsidRPr="00C90003" w:rsidRDefault="00C90003" w:rsidP="00AD36D7">
      <w:pPr>
        <w:numPr>
          <w:ilvl w:val="1"/>
          <w:numId w:val="2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Information about the staff performing care, treatment, or services?</w:t>
      </w:r>
    </w:p>
    <w:p w14:paraId="34F47C05" w14:textId="77777777" w:rsidR="00C90003" w:rsidRPr="00C90003" w:rsidRDefault="00C90003" w:rsidP="00AD36D7">
      <w:pPr>
        <w:numPr>
          <w:ilvl w:val="1"/>
          <w:numId w:val="2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Free from neglect, exploitation, verbal, mental, physical, and sexual abuse?</w:t>
      </w:r>
    </w:p>
    <w:p w14:paraId="2246A189" w14:textId="77777777" w:rsidR="00C90003" w:rsidRPr="00C90003" w:rsidRDefault="00C90003" w:rsidP="00AD36D7">
      <w:pPr>
        <w:numPr>
          <w:ilvl w:val="1"/>
          <w:numId w:val="2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Exercise citizenship privileges?</w:t>
      </w:r>
    </w:p>
    <w:p w14:paraId="0AAFD6D2" w14:textId="77777777" w:rsidR="00C90003" w:rsidRPr="00C90003" w:rsidRDefault="00C90003" w:rsidP="00AD36D7">
      <w:pPr>
        <w:numPr>
          <w:ilvl w:val="1"/>
          <w:numId w:val="2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Have complaints reviewed by the organization?</w:t>
      </w:r>
    </w:p>
    <w:p w14:paraId="16D0E5CC" w14:textId="77777777" w:rsidR="00C90003" w:rsidRPr="00C90003" w:rsidRDefault="00C90003" w:rsidP="00AD36D7">
      <w:pPr>
        <w:numPr>
          <w:ilvl w:val="1"/>
          <w:numId w:val="2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Access protective and advocacy services?</w:t>
      </w:r>
    </w:p>
    <w:p w14:paraId="670C7CBA" w14:textId="77777777" w:rsidR="00C90003" w:rsidRPr="00C90003" w:rsidRDefault="00C90003" w:rsidP="00AD36D7">
      <w:pPr>
        <w:numPr>
          <w:ilvl w:val="1"/>
          <w:numId w:val="21"/>
        </w:numPr>
        <w:spacing w:beforeLines="60" w:before="144"/>
        <w:rPr>
          <w:rFonts w:ascii="Open Sans" w:hAnsi="Open Sans" w:cs="Open Sans"/>
          <w:sz w:val="20"/>
          <w:szCs w:val="21"/>
        </w:rPr>
      </w:pPr>
      <w:r w:rsidRPr="00C90003">
        <w:rPr>
          <w:rFonts w:ascii="Open Sans" w:hAnsi="Open Sans" w:cs="Open Sans"/>
          <w:sz w:val="20"/>
          <w:szCs w:val="21"/>
        </w:rPr>
        <w:t>Receive information related to the client’s responsibilities related to care, treatment, and services?</w:t>
      </w:r>
    </w:p>
    <w:p w14:paraId="22641360" w14:textId="037A8753" w:rsidR="00C831D3" w:rsidRPr="00C90003" w:rsidRDefault="00C831D3" w:rsidP="00AD36D7">
      <w:pPr>
        <w:spacing w:beforeLines="60" w:before="144"/>
        <w:rPr>
          <w:rFonts w:ascii="Open Sans" w:hAnsi="Open Sans" w:cs="Open Sans"/>
          <w:sz w:val="20"/>
          <w:szCs w:val="21"/>
        </w:rPr>
      </w:pPr>
    </w:p>
    <w:sectPr w:rsidR="00C831D3" w:rsidRPr="00C90003" w:rsidSect="00C831D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9D235" w14:textId="77777777" w:rsidR="00834FA5" w:rsidRDefault="00834FA5" w:rsidP="002B5523">
      <w:r>
        <w:separator/>
      </w:r>
    </w:p>
  </w:endnote>
  <w:endnote w:type="continuationSeparator" w:id="0">
    <w:p w14:paraId="386D0456" w14:textId="77777777" w:rsidR="00834FA5" w:rsidRDefault="00834FA5" w:rsidP="002B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Condensed">
    <w:altName w:val="Calibri"/>
    <w:charset w:val="00"/>
    <w:family w:val="swiss"/>
    <w:pitch w:val="variable"/>
    <w:sig w:usb0="8000002F" w:usb1="5000204A" w:usb2="00000000" w:usb3="00000000" w:csb0="0000009B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70184047"/>
      <w:docPartObj>
        <w:docPartGallery w:val="Page Numbers (Bottom of Page)"/>
        <w:docPartUnique/>
      </w:docPartObj>
    </w:sdtPr>
    <w:sdtContent>
      <w:p w14:paraId="5898B9E0" w14:textId="3A8AFF07" w:rsidR="002B5523" w:rsidRDefault="002B5523" w:rsidP="00123B6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46A7985" w14:textId="77777777" w:rsidR="002B5523" w:rsidRDefault="002B5523" w:rsidP="002B55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 Narrow" w:hAnsi="Arial Narrow"/>
        <w:i/>
        <w:iCs/>
        <w:sz w:val="16"/>
        <w:szCs w:val="16"/>
      </w:rPr>
      <w:id w:val="451220964"/>
      <w:docPartObj>
        <w:docPartGallery w:val="Page Numbers (Bottom of Page)"/>
        <w:docPartUnique/>
      </w:docPartObj>
    </w:sdtPr>
    <w:sdtContent>
      <w:p w14:paraId="2A488C43" w14:textId="77777777" w:rsidR="00CD197C" w:rsidRPr="00480D03" w:rsidRDefault="00CD197C" w:rsidP="00CD197C">
        <w:pPr>
          <w:pStyle w:val="Footer"/>
          <w:framePr w:wrap="none" w:vAnchor="text" w:hAnchor="margin" w:xAlign="right" w:y="1"/>
          <w:rPr>
            <w:rStyle w:val="PageNumber"/>
            <w:rFonts w:ascii="Arial Narrow" w:hAnsi="Arial Narrow"/>
            <w:i/>
            <w:iCs/>
            <w:sz w:val="16"/>
            <w:szCs w:val="16"/>
          </w:rPr>
        </w:pP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t xml:space="preserve">Page </w:t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fldChar w:fldCharType="begin"/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instrText xml:space="preserve"> PAGE </w:instrText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fldChar w:fldCharType="separate"/>
        </w:r>
        <w:r>
          <w:rPr>
            <w:rStyle w:val="PageNumber"/>
            <w:rFonts w:ascii="Arial Narrow" w:hAnsi="Arial Narrow"/>
            <w:i/>
            <w:iCs/>
            <w:sz w:val="16"/>
            <w:szCs w:val="16"/>
          </w:rPr>
          <w:t>1</w:t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fldChar w:fldCharType="end"/>
        </w:r>
      </w:p>
    </w:sdtContent>
  </w:sdt>
  <w:p w14:paraId="6B2115A7" w14:textId="68E2B9B1" w:rsidR="002B5523" w:rsidRPr="00CD197C" w:rsidRDefault="00CD197C" w:rsidP="00CD197C">
    <w:pPr>
      <w:pStyle w:val="Footer"/>
      <w:tabs>
        <w:tab w:val="clear" w:pos="4680"/>
        <w:tab w:val="clear" w:pos="9360"/>
        <w:tab w:val="center" w:pos="5400"/>
        <w:tab w:val="right" w:pos="10800"/>
      </w:tabs>
      <w:ind w:right="360"/>
      <w:rPr>
        <w:rFonts w:ascii="Arial Narrow" w:hAnsi="Arial Narrow"/>
        <w:i/>
        <w:iCs/>
        <w:sz w:val="16"/>
        <w:szCs w:val="16"/>
      </w:rPr>
    </w:pPr>
    <w:r w:rsidRPr="00480D03">
      <w:rPr>
        <w:rFonts w:ascii="Arial Narrow" w:hAnsi="Arial Narrow"/>
        <w:i/>
        <w:iCs/>
        <w:sz w:val="16"/>
        <w:szCs w:val="16"/>
      </w:rPr>
      <w:t>An HBS</w:t>
    </w:r>
    <w:r w:rsidR="00770BD3">
      <w:rPr>
        <w:rFonts w:ascii="Arial Narrow" w:hAnsi="Arial Narrow"/>
        <w:i/>
        <w:iCs/>
        <w:sz w:val="16"/>
        <w:szCs w:val="16"/>
      </w:rPr>
      <w:t xml:space="preserve"> Company</w:t>
    </w:r>
    <w:r w:rsidRPr="00480D03">
      <w:rPr>
        <w:rFonts w:ascii="Arial Narrow" w:hAnsi="Arial Narrow"/>
        <w:i/>
        <w:iCs/>
        <w:sz w:val="16"/>
        <w:szCs w:val="16"/>
      </w:rPr>
      <w:tab/>
      <w:t>Patton Healthcare Consulting and Barrins &amp; Associates</w:t>
    </w:r>
    <w:r w:rsidRPr="00480D03">
      <w:rPr>
        <w:rFonts w:ascii="Arial Narrow" w:hAnsi="Arial Narrow"/>
        <w:i/>
        <w:iCs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Open Sans Light" w:hAnsi="Open Sans Light" w:cs="Open Sans Light"/>
        <w:i/>
        <w:iCs/>
        <w:sz w:val="15"/>
        <w:szCs w:val="15"/>
      </w:rPr>
      <w:id w:val="-907988231"/>
      <w:docPartObj>
        <w:docPartGallery w:val="Page Numbers (Bottom of Page)"/>
        <w:docPartUnique/>
      </w:docPartObj>
    </w:sdtPr>
    <w:sdtContent>
      <w:p w14:paraId="65A550E4" w14:textId="77777777" w:rsidR="004A632C" w:rsidRPr="005A3FEF" w:rsidRDefault="004A632C" w:rsidP="004A632C">
        <w:pPr>
          <w:pStyle w:val="Footer"/>
          <w:framePr w:wrap="none" w:vAnchor="text" w:hAnchor="margin" w:xAlign="right" w:y="1"/>
          <w:rPr>
            <w:rStyle w:val="PageNumber"/>
            <w:rFonts w:ascii="Open Sans Light" w:hAnsi="Open Sans Light" w:cs="Open Sans Light"/>
            <w:i/>
            <w:iCs/>
            <w:sz w:val="15"/>
            <w:szCs w:val="15"/>
          </w:rPr>
        </w:pPr>
        <w:r w:rsidRPr="005A3FEF">
          <w:rPr>
            <w:rStyle w:val="PageNumber"/>
            <w:rFonts w:ascii="Open Sans Light" w:hAnsi="Open Sans Light" w:cs="Open Sans Light"/>
            <w:i/>
            <w:iCs/>
            <w:sz w:val="15"/>
            <w:szCs w:val="15"/>
          </w:rPr>
          <w:t xml:space="preserve">Page </w:t>
        </w:r>
        <w:r w:rsidRPr="005A3FEF">
          <w:rPr>
            <w:rStyle w:val="PageNumber"/>
            <w:rFonts w:ascii="Open Sans Light" w:hAnsi="Open Sans Light" w:cs="Open Sans Light"/>
            <w:i/>
            <w:iCs/>
            <w:sz w:val="15"/>
            <w:szCs w:val="15"/>
          </w:rPr>
          <w:fldChar w:fldCharType="begin"/>
        </w:r>
        <w:r w:rsidRPr="005A3FEF">
          <w:rPr>
            <w:rStyle w:val="PageNumber"/>
            <w:rFonts w:ascii="Open Sans Light" w:hAnsi="Open Sans Light" w:cs="Open Sans Light"/>
            <w:i/>
            <w:iCs/>
            <w:sz w:val="15"/>
            <w:szCs w:val="15"/>
          </w:rPr>
          <w:instrText xml:space="preserve"> PAGE </w:instrText>
        </w:r>
        <w:r w:rsidRPr="005A3FEF">
          <w:rPr>
            <w:rStyle w:val="PageNumber"/>
            <w:rFonts w:ascii="Open Sans Light" w:hAnsi="Open Sans Light" w:cs="Open Sans Light"/>
            <w:i/>
            <w:iCs/>
            <w:sz w:val="15"/>
            <w:szCs w:val="15"/>
          </w:rPr>
          <w:fldChar w:fldCharType="separate"/>
        </w:r>
        <w:r w:rsidRPr="005A3FEF">
          <w:rPr>
            <w:rStyle w:val="PageNumber"/>
            <w:rFonts w:ascii="Open Sans Light" w:hAnsi="Open Sans Light" w:cs="Open Sans Light"/>
            <w:i/>
            <w:iCs/>
            <w:sz w:val="15"/>
            <w:szCs w:val="15"/>
          </w:rPr>
          <w:t>2</w:t>
        </w:r>
        <w:r w:rsidRPr="005A3FEF">
          <w:rPr>
            <w:rStyle w:val="PageNumber"/>
            <w:rFonts w:ascii="Open Sans Light" w:hAnsi="Open Sans Light" w:cs="Open Sans Light"/>
            <w:i/>
            <w:iCs/>
            <w:sz w:val="15"/>
            <w:szCs w:val="15"/>
          </w:rPr>
          <w:fldChar w:fldCharType="end"/>
        </w:r>
      </w:p>
    </w:sdtContent>
  </w:sdt>
  <w:p w14:paraId="33246B77" w14:textId="65CE41BC" w:rsidR="00CD197C" w:rsidRPr="005A3FEF" w:rsidRDefault="004A632C" w:rsidP="004A632C">
    <w:pPr>
      <w:pStyle w:val="Footer"/>
      <w:tabs>
        <w:tab w:val="clear" w:pos="4680"/>
        <w:tab w:val="clear" w:pos="9360"/>
        <w:tab w:val="center" w:pos="5400"/>
        <w:tab w:val="right" w:pos="10800"/>
      </w:tabs>
      <w:ind w:right="360"/>
      <w:rPr>
        <w:rFonts w:ascii="Open Sans Light" w:hAnsi="Open Sans Light" w:cs="Open Sans Light"/>
        <w:i/>
        <w:iCs/>
        <w:sz w:val="15"/>
        <w:szCs w:val="15"/>
      </w:rPr>
    </w:pPr>
    <w:r w:rsidRPr="005A3FEF">
      <w:rPr>
        <w:rFonts w:ascii="Open Sans Light" w:hAnsi="Open Sans Light" w:cs="Open Sans Light"/>
        <w:i/>
        <w:iCs/>
        <w:sz w:val="15"/>
        <w:szCs w:val="15"/>
      </w:rPr>
      <w:t>An HBS</w:t>
    </w:r>
    <w:r w:rsidR="0059742A" w:rsidRPr="005A3FEF">
      <w:rPr>
        <w:rFonts w:ascii="Open Sans Light" w:hAnsi="Open Sans Light" w:cs="Open Sans Light"/>
        <w:i/>
        <w:iCs/>
        <w:sz w:val="15"/>
        <w:szCs w:val="15"/>
      </w:rPr>
      <w:t xml:space="preserve"> Company</w:t>
    </w:r>
    <w:r w:rsidRPr="005A3FEF">
      <w:rPr>
        <w:rFonts w:ascii="Open Sans Light" w:hAnsi="Open Sans Light" w:cs="Open Sans Light"/>
        <w:i/>
        <w:iCs/>
        <w:sz w:val="15"/>
        <w:szCs w:val="15"/>
      </w:rPr>
      <w:tab/>
      <w:t>Patton Healthcare Consulting and Barrins &amp; Associates</w:t>
    </w:r>
    <w:r w:rsidRPr="005A3FEF">
      <w:rPr>
        <w:rFonts w:ascii="Open Sans Light" w:hAnsi="Open Sans Light" w:cs="Open Sans Light"/>
        <w:i/>
        <w:iCs/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490F0" w14:textId="77777777" w:rsidR="00834FA5" w:rsidRDefault="00834FA5" w:rsidP="002B5523">
      <w:r>
        <w:separator/>
      </w:r>
    </w:p>
  </w:footnote>
  <w:footnote w:type="continuationSeparator" w:id="0">
    <w:p w14:paraId="2FA2B3CA" w14:textId="77777777" w:rsidR="00834FA5" w:rsidRDefault="00834FA5" w:rsidP="002B5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B88D" w14:textId="5A9C67A8" w:rsidR="003C604C" w:rsidRDefault="0060492B" w:rsidP="004A632C">
    <w:pPr>
      <w:pStyle w:val="Header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INTERVIEW QUESTIONS FOR STAFF TOOL</w:t>
    </w:r>
  </w:p>
  <w:p w14:paraId="42665321" w14:textId="77777777" w:rsidR="004A632C" w:rsidRPr="004A632C" w:rsidRDefault="004A632C" w:rsidP="004A632C">
    <w:pPr>
      <w:pStyle w:val="Header"/>
      <w:jc w:val="center"/>
      <w:rPr>
        <w:rFonts w:ascii="Arial Narrow" w:hAnsi="Arial Narrow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0D1AE" w14:textId="0AC630FF" w:rsidR="005B2BBA" w:rsidRPr="005B2BBA" w:rsidRDefault="005B2BBA" w:rsidP="005B2BBA">
    <w:pPr>
      <w:pStyle w:val="Header"/>
      <w:rPr>
        <w:rFonts w:ascii="Arial" w:hAnsi="Arial" w:cs="Arial"/>
        <w:b/>
        <w:bCs/>
        <w:sz w:val="24"/>
        <w:szCs w:val="26"/>
      </w:rPr>
    </w:pPr>
    <w:r w:rsidRPr="005B2BBA">
      <w:rPr>
        <w:rFonts w:ascii="Arial" w:hAnsi="Arial" w:cs="Arial"/>
        <w:b/>
        <w:bCs/>
        <w:sz w:val="24"/>
        <w:szCs w:val="26"/>
      </w:rPr>
      <w:drawing>
        <wp:inline distT="0" distB="0" distL="0" distR="0" wp14:anchorId="5345E9A2" wp14:editId="38E9550B">
          <wp:extent cx="3024045" cy="540688"/>
          <wp:effectExtent l="0" t="0" r="5080" b="0"/>
          <wp:docPr id="1405231587" name="Picture 1" descr="A blue and gree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231587" name="Picture 1" descr="A blue and green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2408" cy="55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FB3556" w14:textId="75D1E39C" w:rsidR="00A13538" w:rsidRPr="00A13538" w:rsidRDefault="00770BD3" w:rsidP="005B234E">
    <w:pPr>
      <w:pStyle w:val="Header"/>
      <w:jc w:val="right"/>
      <w:rPr>
        <w:rFonts w:ascii="Arial" w:hAnsi="Arial" w:cs="Arial"/>
        <w:b/>
        <w:bCs/>
        <w:sz w:val="24"/>
        <w:szCs w:val="26"/>
      </w:rPr>
    </w:pPr>
    <w:r>
      <w:rPr>
        <w:rFonts w:ascii="Arial" w:hAnsi="Arial" w:cs="Arial"/>
        <w:b/>
        <w:bCs/>
        <w:sz w:val="24"/>
        <w:szCs w:val="26"/>
      </w:rPr>
      <w:t xml:space="preserve">  </w:t>
    </w:r>
  </w:p>
  <w:p w14:paraId="4EF54E7F" w14:textId="16E5AE8F" w:rsidR="005C30D7" w:rsidRDefault="00A77C78" w:rsidP="005B234E">
    <w:pPr>
      <w:pStyle w:val="Header"/>
      <w:jc w:val="right"/>
      <w:rPr>
        <w:rFonts w:ascii="Montserrat SemiBold" w:hAnsi="Montserrat SemiBold" w:cs="Arial"/>
        <w:b/>
        <w:bCs/>
        <w:sz w:val="24"/>
        <w:szCs w:val="28"/>
      </w:rPr>
    </w:pPr>
    <w:r>
      <w:rPr>
        <w:rFonts w:ascii="Montserrat SemiBold" w:hAnsi="Montserrat SemiBold" w:cs="Arial"/>
        <w:b/>
        <w:bCs/>
        <w:sz w:val="24"/>
        <w:szCs w:val="28"/>
      </w:rPr>
      <w:t>202</w:t>
    </w:r>
    <w:r w:rsidR="005B2BBA">
      <w:rPr>
        <w:rFonts w:ascii="Montserrat SemiBold" w:hAnsi="Montserrat SemiBold" w:cs="Arial"/>
        <w:b/>
        <w:bCs/>
        <w:sz w:val="24"/>
        <w:szCs w:val="28"/>
      </w:rPr>
      <w:t>5</w:t>
    </w:r>
    <w:r>
      <w:rPr>
        <w:rFonts w:ascii="Montserrat SemiBold" w:hAnsi="Montserrat SemiBold" w:cs="Arial"/>
        <w:b/>
        <w:bCs/>
        <w:sz w:val="24"/>
        <w:szCs w:val="28"/>
      </w:rPr>
      <w:t xml:space="preserve"> Interview Questions for Staff Tool</w:t>
    </w:r>
  </w:p>
  <w:p w14:paraId="7EF79B4D" w14:textId="60E36CF0" w:rsidR="005B234E" w:rsidRPr="005B234E" w:rsidRDefault="005B234E" w:rsidP="005B234E">
    <w:pPr>
      <w:pStyle w:val="Header"/>
      <w:jc w:val="right"/>
      <w:rPr>
        <w:rFonts w:ascii="Montserrat SemiBold" w:hAnsi="Montserrat SemiBold" w:cs="Arial"/>
        <w:b/>
        <w:bCs/>
        <w:sz w:val="24"/>
        <w:szCs w:val="28"/>
      </w:rPr>
    </w:pPr>
    <w:r>
      <w:rPr>
        <w:rFonts w:ascii="Montserrat SemiBold" w:hAnsi="Montserrat SemiBold" w:cs="Arial"/>
        <w:b/>
        <w:bCs/>
        <w:sz w:val="24"/>
        <w:szCs w:val="28"/>
      </w:rPr>
      <w:t xml:space="preserve">TJC BHC – </w:t>
    </w:r>
    <w:r w:rsidR="00A77C78">
      <w:rPr>
        <w:rFonts w:ascii="Montserrat SemiBold" w:hAnsi="Montserrat SemiBold" w:cs="Arial"/>
        <w:b/>
        <w:bCs/>
        <w:sz w:val="24"/>
        <w:szCs w:val="28"/>
      </w:rPr>
      <w:t>Throughout Survey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1FAE"/>
    <w:multiLevelType w:val="hybridMultilevel"/>
    <w:tmpl w:val="EDFEA874"/>
    <w:lvl w:ilvl="0" w:tplc="9D9011C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7888"/>
    <w:multiLevelType w:val="hybridMultilevel"/>
    <w:tmpl w:val="15B64428"/>
    <w:lvl w:ilvl="0" w:tplc="6A9EB7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5713E"/>
    <w:multiLevelType w:val="hybridMultilevel"/>
    <w:tmpl w:val="4D94BAA8"/>
    <w:lvl w:ilvl="0" w:tplc="0AEC4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11F39"/>
    <w:multiLevelType w:val="hybridMultilevel"/>
    <w:tmpl w:val="68109AAE"/>
    <w:lvl w:ilvl="0" w:tplc="FCE68FFE">
      <w:numFmt w:val="bullet"/>
      <w:lvlText w:val="-"/>
      <w:lvlJc w:val="left"/>
      <w:pPr>
        <w:ind w:left="900" w:hanging="360"/>
      </w:pPr>
      <w:rPr>
        <w:rFonts w:ascii="Arial Narrow" w:eastAsiaTheme="minorHAnsi" w:hAnsi="Arial Narrow" w:cs="Times New Roman (Body CS)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03B5D28"/>
    <w:multiLevelType w:val="hybridMultilevel"/>
    <w:tmpl w:val="D18A11E2"/>
    <w:lvl w:ilvl="0" w:tplc="2744E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03BD9"/>
    <w:multiLevelType w:val="hybridMultilevel"/>
    <w:tmpl w:val="A1722040"/>
    <w:lvl w:ilvl="0" w:tplc="CEE250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1B60BF"/>
    <w:multiLevelType w:val="hybridMultilevel"/>
    <w:tmpl w:val="704A27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91012F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727833"/>
    <w:multiLevelType w:val="hybridMultilevel"/>
    <w:tmpl w:val="EE141C0C"/>
    <w:lvl w:ilvl="0" w:tplc="0AEC4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C1EDA"/>
    <w:multiLevelType w:val="hybridMultilevel"/>
    <w:tmpl w:val="763E8BAA"/>
    <w:lvl w:ilvl="0" w:tplc="CFA2F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08755B"/>
    <w:multiLevelType w:val="hybridMultilevel"/>
    <w:tmpl w:val="8EBAE21C"/>
    <w:lvl w:ilvl="0" w:tplc="9F38CFF2">
      <w:start w:val="6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357AD"/>
    <w:multiLevelType w:val="hybridMultilevel"/>
    <w:tmpl w:val="84D67188"/>
    <w:lvl w:ilvl="0" w:tplc="8BDAA7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ED75A7"/>
    <w:multiLevelType w:val="hybridMultilevel"/>
    <w:tmpl w:val="D1BE0C4C"/>
    <w:lvl w:ilvl="0" w:tplc="9F38CFF2">
      <w:start w:val="6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92766"/>
    <w:multiLevelType w:val="hybridMultilevel"/>
    <w:tmpl w:val="9BC20952"/>
    <w:lvl w:ilvl="0" w:tplc="AD528E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 w15:restartNumberingAfterBreak="0">
    <w:nsid w:val="4C0056D9"/>
    <w:multiLevelType w:val="hybridMultilevel"/>
    <w:tmpl w:val="45C04F68"/>
    <w:lvl w:ilvl="0" w:tplc="DA22C85E">
      <w:numFmt w:val="bullet"/>
      <w:lvlText w:val="-"/>
      <w:lvlJc w:val="left"/>
      <w:pPr>
        <w:ind w:left="90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14875C7"/>
    <w:multiLevelType w:val="hybridMultilevel"/>
    <w:tmpl w:val="CA1C51DE"/>
    <w:lvl w:ilvl="0" w:tplc="0AEC4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805B1"/>
    <w:multiLevelType w:val="hybridMultilevel"/>
    <w:tmpl w:val="FAC63342"/>
    <w:lvl w:ilvl="0" w:tplc="9F38CFF2">
      <w:start w:val="6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F2EB3"/>
    <w:multiLevelType w:val="hybridMultilevel"/>
    <w:tmpl w:val="6DA49E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25C44"/>
    <w:multiLevelType w:val="hybridMultilevel"/>
    <w:tmpl w:val="BD34F16C"/>
    <w:lvl w:ilvl="0" w:tplc="89BEE304">
      <w:numFmt w:val="bullet"/>
      <w:lvlText w:val="-"/>
      <w:lvlJc w:val="left"/>
      <w:pPr>
        <w:ind w:left="780" w:hanging="42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75198"/>
    <w:multiLevelType w:val="hybridMultilevel"/>
    <w:tmpl w:val="08D89B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85999"/>
    <w:multiLevelType w:val="hybridMultilevel"/>
    <w:tmpl w:val="3AA892E4"/>
    <w:lvl w:ilvl="0" w:tplc="9F38CFF2">
      <w:start w:val="6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A82325"/>
    <w:multiLevelType w:val="hybridMultilevel"/>
    <w:tmpl w:val="9D96FA5A"/>
    <w:lvl w:ilvl="0" w:tplc="0AEC4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602284">
    <w:abstractNumId w:val="6"/>
  </w:num>
  <w:num w:numId="2" w16cid:durableId="409500556">
    <w:abstractNumId w:val="3"/>
  </w:num>
  <w:num w:numId="3" w16cid:durableId="2023386192">
    <w:abstractNumId w:val="0"/>
  </w:num>
  <w:num w:numId="4" w16cid:durableId="1167984498">
    <w:abstractNumId w:val="13"/>
  </w:num>
  <w:num w:numId="5" w16cid:durableId="147669801">
    <w:abstractNumId w:val="9"/>
  </w:num>
  <w:num w:numId="6" w16cid:durableId="1127624776">
    <w:abstractNumId w:val="19"/>
  </w:num>
  <w:num w:numId="7" w16cid:durableId="136578292">
    <w:abstractNumId w:val="17"/>
  </w:num>
  <w:num w:numId="8" w16cid:durableId="2051958114">
    <w:abstractNumId w:val="11"/>
  </w:num>
  <w:num w:numId="9" w16cid:durableId="79328075">
    <w:abstractNumId w:val="15"/>
  </w:num>
  <w:num w:numId="10" w16cid:durableId="1892615500">
    <w:abstractNumId w:val="18"/>
  </w:num>
  <w:num w:numId="11" w16cid:durableId="1942906768">
    <w:abstractNumId w:val="16"/>
  </w:num>
  <w:num w:numId="12" w16cid:durableId="124125816">
    <w:abstractNumId w:val="5"/>
  </w:num>
  <w:num w:numId="13" w16cid:durableId="409739897">
    <w:abstractNumId w:val="10"/>
  </w:num>
  <w:num w:numId="14" w16cid:durableId="636689899">
    <w:abstractNumId w:val="8"/>
  </w:num>
  <w:num w:numId="15" w16cid:durableId="1616793793">
    <w:abstractNumId w:val="1"/>
  </w:num>
  <w:num w:numId="16" w16cid:durableId="1899439062">
    <w:abstractNumId w:val="4"/>
  </w:num>
  <w:num w:numId="17" w16cid:durableId="2077389394">
    <w:abstractNumId w:val="14"/>
  </w:num>
  <w:num w:numId="18" w16cid:durableId="332343969">
    <w:abstractNumId w:val="2"/>
  </w:num>
  <w:num w:numId="19" w16cid:durableId="1906911437">
    <w:abstractNumId w:val="7"/>
  </w:num>
  <w:num w:numId="20" w16cid:durableId="1397122069">
    <w:abstractNumId w:val="12"/>
  </w:num>
  <w:num w:numId="21" w16cid:durableId="6018427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23"/>
    <w:rsid w:val="0002003E"/>
    <w:rsid w:val="00025B94"/>
    <w:rsid w:val="00056F29"/>
    <w:rsid w:val="00094697"/>
    <w:rsid w:val="00123B6A"/>
    <w:rsid w:val="00142D84"/>
    <w:rsid w:val="0016027F"/>
    <w:rsid w:val="001A5CCA"/>
    <w:rsid w:val="001A783C"/>
    <w:rsid w:val="001F131B"/>
    <w:rsid w:val="00202C4F"/>
    <w:rsid w:val="00207031"/>
    <w:rsid w:val="002A336B"/>
    <w:rsid w:val="002B5523"/>
    <w:rsid w:val="002E3C6E"/>
    <w:rsid w:val="002F5A92"/>
    <w:rsid w:val="00342F78"/>
    <w:rsid w:val="00356CA2"/>
    <w:rsid w:val="0039698D"/>
    <w:rsid w:val="003C604C"/>
    <w:rsid w:val="004A632C"/>
    <w:rsid w:val="004C09D7"/>
    <w:rsid w:val="004C32A2"/>
    <w:rsid w:val="004F3DC8"/>
    <w:rsid w:val="00506A08"/>
    <w:rsid w:val="00511DAE"/>
    <w:rsid w:val="0059356B"/>
    <w:rsid w:val="0059742A"/>
    <w:rsid w:val="005A3FEF"/>
    <w:rsid w:val="005B234E"/>
    <w:rsid w:val="005B2BBA"/>
    <w:rsid w:val="005B332F"/>
    <w:rsid w:val="005C30D7"/>
    <w:rsid w:val="0060492B"/>
    <w:rsid w:val="00611C04"/>
    <w:rsid w:val="00635EE8"/>
    <w:rsid w:val="00720A5A"/>
    <w:rsid w:val="00733CD4"/>
    <w:rsid w:val="007502ED"/>
    <w:rsid w:val="00770BD3"/>
    <w:rsid w:val="00770C78"/>
    <w:rsid w:val="007C0009"/>
    <w:rsid w:val="00803EE2"/>
    <w:rsid w:val="0081680F"/>
    <w:rsid w:val="00834FA5"/>
    <w:rsid w:val="008546AC"/>
    <w:rsid w:val="00865415"/>
    <w:rsid w:val="008B620A"/>
    <w:rsid w:val="00973A39"/>
    <w:rsid w:val="0099047A"/>
    <w:rsid w:val="009B49A9"/>
    <w:rsid w:val="009C0987"/>
    <w:rsid w:val="00A13538"/>
    <w:rsid w:val="00A62C4A"/>
    <w:rsid w:val="00A66D5A"/>
    <w:rsid w:val="00A77C78"/>
    <w:rsid w:val="00AA39DC"/>
    <w:rsid w:val="00AC2C8D"/>
    <w:rsid w:val="00AD36D7"/>
    <w:rsid w:val="00AE173A"/>
    <w:rsid w:val="00B15FF4"/>
    <w:rsid w:val="00B211FB"/>
    <w:rsid w:val="00B55250"/>
    <w:rsid w:val="00C66648"/>
    <w:rsid w:val="00C831D3"/>
    <w:rsid w:val="00C90003"/>
    <w:rsid w:val="00CA40DF"/>
    <w:rsid w:val="00CD197C"/>
    <w:rsid w:val="00D46477"/>
    <w:rsid w:val="00D46FA7"/>
    <w:rsid w:val="00DA3D44"/>
    <w:rsid w:val="00DC59BE"/>
    <w:rsid w:val="00EC6D1D"/>
    <w:rsid w:val="00FA5AFD"/>
    <w:rsid w:val="00FD2D89"/>
    <w:rsid w:val="00FD3FB8"/>
    <w:rsid w:val="00FE758C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9C7D1"/>
  <w15:chartTrackingRefBased/>
  <w15:docId w15:val="{B851D7B2-2B36-D349-8BFB-4797E6C5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Condensed" w:eastAsiaTheme="minorHAnsi" w:hAnsi="Avenir Next Condensed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5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523"/>
  </w:style>
  <w:style w:type="paragraph" w:styleId="Footer">
    <w:name w:val="footer"/>
    <w:basedOn w:val="Normal"/>
    <w:link w:val="FooterChar"/>
    <w:uiPriority w:val="99"/>
    <w:unhideWhenUsed/>
    <w:rsid w:val="002B5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523"/>
  </w:style>
  <w:style w:type="character" w:styleId="PageNumber">
    <w:name w:val="page number"/>
    <w:basedOn w:val="DefaultParagraphFont"/>
    <w:uiPriority w:val="99"/>
    <w:semiHidden/>
    <w:unhideWhenUsed/>
    <w:rsid w:val="002B5523"/>
  </w:style>
  <w:style w:type="character" w:styleId="Hyperlink">
    <w:name w:val="Hyperlink"/>
    <w:basedOn w:val="DefaultParagraphFont"/>
    <w:uiPriority w:val="99"/>
    <w:unhideWhenUsed/>
    <w:rsid w:val="00EC6D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D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6D1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D2D8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20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74D40B640524A8D9AAF4079925A56" ma:contentTypeVersion="15" ma:contentTypeDescription="Create a new document." ma:contentTypeScope="" ma:versionID="56c217c162426f96e6e562413a04445a">
  <xsd:schema xmlns:xsd="http://www.w3.org/2001/XMLSchema" xmlns:xs="http://www.w3.org/2001/XMLSchema" xmlns:p="http://schemas.microsoft.com/office/2006/metadata/properties" xmlns:ns2="d7088977-ef30-4e17-80fa-db0f09a42479" xmlns:ns3="33199ca6-f580-453a-8fdb-0d7bd9d089e5" targetNamespace="http://schemas.microsoft.com/office/2006/metadata/properties" ma:root="true" ma:fieldsID="d1dee6c3f91ec729efbf38dff0b193ae" ns2:_="" ns3:_="">
    <xsd:import namespace="d7088977-ef30-4e17-80fa-db0f09a42479"/>
    <xsd:import namespace="33199ca6-f580-453a-8fdb-0d7bd9d08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8977-ef30-4e17-80fa-db0f09a4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a8728a-f01c-49d1-9963-f536bfbb5e46}" ma:internalName="TaxCatchAll" ma:showField="CatchAllData" ma:web="d7088977-ef30-4e17-80fa-db0f09a4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9ca6-f580-453a-8fdb-0d7bd9d08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ac164e-07c1-46ff-a977-46231a26b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99ca6-f580-453a-8fdb-0d7bd9d089e5">
      <Terms xmlns="http://schemas.microsoft.com/office/infopath/2007/PartnerControls"/>
    </lcf76f155ced4ddcb4097134ff3c332f>
    <TaxCatchAll xmlns="d7088977-ef30-4e17-80fa-db0f09a42479" xsi:nil="true"/>
  </documentManagement>
</p:properties>
</file>

<file path=customXml/itemProps1.xml><?xml version="1.0" encoding="utf-8"?>
<ds:datastoreItem xmlns:ds="http://schemas.openxmlformats.org/officeDocument/2006/customXml" ds:itemID="{745C4DF4-5E28-7945-BF63-D54515F064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FB066D-4CAB-4BE8-95E0-FCE65525A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88977-ef30-4e17-80fa-db0f09a42479"/>
    <ds:schemaRef ds:uri="33199ca6-f580-453a-8fdb-0d7bd9d08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03CA1A-CEB0-4EA6-BE05-D764F15DB5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7460B7-7EF4-433F-A5D8-98EF360D7338}">
  <ds:schemaRefs>
    <ds:schemaRef ds:uri="http://schemas.microsoft.com/office/2006/metadata/properties"/>
    <ds:schemaRef ds:uri="http://schemas.microsoft.com/office/infopath/2007/PartnerControls"/>
    <ds:schemaRef ds:uri="33199ca6-f580-453a-8fdb-0d7bd9d089e5"/>
    <ds:schemaRef ds:uri="d7088977-ef30-4e17-80fa-db0f09a424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1634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Cowel</dc:creator>
  <cp:keywords/>
  <dc:description/>
  <cp:lastModifiedBy>Julia Finken</cp:lastModifiedBy>
  <cp:revision>3</cp:revision>
  <dcterms:created xsi:type="dcterms:W3CDTF">2025-02-12T17:26:00Z</dcterms:created>
  <dcterms:modified xsi:type="dcterms:W3CDTF">2025-02-12T17:26:00Z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0x010100CE674D40B640524A8D9AAF4079925A56</vt:lpwstr>
  </property>
  <property fmtid="{D5CDD505-2E9C-101B-9397-08002B2CF9AE}" pid="3" name="MediaServiceImageTags">
    <vt:lpwstr/>
  </property>
</Properties>
</file>