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0E0D" w14:textId="14B2A0AD" w:rsidR="00BB2617" w:rsidRPr="00BB2617" w:rsidRDefault="00BB2617" w:rsidP="00BB2617">
      <w:r w:rsidRPr="00BB2617">
        <w:rPr>
          <w:b/>
          <w:bCs/>
        </w:rPr>
        <w:t>Community Relations Plan for [Name of Opioid Treatment Program]</w:t>
      </w:r>
    </w:p>
    <w:p w14:paraId="3EC4D0CE" w14:textId="77777777" w:rsidR="00BB2617" w:rsidRPr="00BB2617" w:rsidRDefault="00BB2617" w:rsidP="00BB2617">
      <w:r w:rsidRPr="00BB2617">
        <w:rPr>
          <w:b/>
          <w:bCs/>
        </w:rPr>
        <w:t>I. Introduction</w:t>
      </w:r>
      <w:r w:rsidRPr="00BB2617">
        <w:t xml:space="preserve"> [Name of OTP] is committed to fostering positive relationships with the community it serves. This Community Relations Plan outlines the program’s goals, procedures, and strategies to engage with community stakeholders, address concerns, and enhance public awareness of opioid use disorder (OUD) treatment and harm reduction efforts.</w:t>
      </w:r>
    </w:p>
    <w:p w14:paraId="1F8B4A23" w14:textId="77777777" w:rsidR="00BB2617" w:rsidRPr="00BB2617" w:rsidRDefault="00BB2617" w:rsidP="00BB2617">
      <w:r w:rsidRPr="00BB2617">
        <w:rPr>
          <w:b/>
          <w:bCs/>
        </w:rPr>
        <w:t>II. Goals</w:t>
      </w:r>
    </w:p>
    <w:p w14:paraId="3DA7F409" w14:textId="77777777" w:rsidR="00BB2617" w:rsidRPr="00BB2617" w:rsidRDefault="00BB2617" w:rsidP="00BB2617">
      <w:pPr>
        <w:numPr>
          <w:ilvl w:val="0"/>
          <w:numId w:val="1"/>
        </w:numPr>
      </w:pPr>
      <w:r w:rsidRPr="00BB2617">
        <w:t>Establish and maintain open lines of communication with community representatives.</w:t>
      </w:r>
    </w:p>
    <w:p w14:paraId="6F49D682" w14:textId="3C93BCF0" w:rsidR="00BB2617" w:rsidRPr="00BB2617" w:rsidRDefault="00BB2617" w:rsidP="00BB2617">
      <w:pPr>
        <w:numPr>
          <w:ilvl w:val="0"/>
          <w:numId w:val="1"/>
        </w:numPr>
      </w:pPr>
      <w:r w:rsidRPr="00BB2617">
        <w:t>Educate the public on the benefits of medication-assisted treatment (</w:t>
      </w:r>
      <w:r w:rsidR="00490BCC">
        <w:t>MOUD</w:t>
      </w:r>
      <w:r w:rsidRPr="00BB2617">
        <w:t>) for opioid use disorder.</w:t>
      </w:r>
    </w:p>
    <w:p w14:paraId="7EB71FE0" w14:textId="77777777" w:rsidR="00BB2617" w:rsidRPr="00BB2617" w:rsidRDefault="00BB2617" w:rsidP="00BB2617">
      <w:pPr>
        <w:numPr>
          <w:ilvl w:val="0"/>
          <w:numId w:val="1"/>
        </w:numPr>
      </w:pPr>
      <w:r w:rsidRPr="00BB2617">
        <w:t>Promote the program as a community resource on substance use disorder (SUD) and related health and social issues.</w:t>
      </w:r>
    </w:p>
    <w:p w14:paraId="524ECEE2" w14:textId="77777777" w:rsidR="00BB2617" w:rsidRPr="00BB2617" w:rsidRDefault="00BB2617" w:rsidP="00BB2617">
      <w:pPr>
        <w:numPr>
          <w:ilvl w:val="0"/>
          <w:numId w:val="1"/>
        </w:numPr>
      </w:pPr>
      <w:r w:rsidRPr="00BB2617">
        <w:t>Document and evaluate community relations efforts to ensure continuous improvement.</w:t>
      </w:r>
    </w:p>
    <w:p w14:paraId="34638D58" w14:textId="77777777" w:rsidR="00BB2617" w:rsidRPr="00BB2617" w:rsidRDefault="00BB2617" w:rsidP="00BB2617">
      <w:pPr>
        <w:numPr>
          <w:ilvl w:val="0"/>
          <w:numId w:val="1"/>
        </w:numPr>
      </w:pPr>
      <w:r w:rsidRPr="00BB2617">
        <w:t>Ensure that the facility and program operations are considerate of the surrounding community.</w:t>
      </w:r>
    </w:p>
    <w:p w14:paraId="6A322941" w14:textId="77777777" w:rsidR="00BB2617" w:rsidRPr="00BB2617" w:rsidRDefault="00BB2617" w:rsidP="00BB2617">
      <w:r w:rsidRPr="00BB2617">
        <w:rPr>
          <w:b/>
          <w:bCs/>
        </w:rPr>
        <w:t>III. Community Relations Coordinators</w:t>
      </w:r>
      <w:r w:rsidRPr="00BB2617">
        <w:t xml:space="preserve"> The following staff members will serve as community relations coordinators:</w:t>
      </w:r>
    </w:p>
    <w:p w14:paraId="21659CF9" w14:textId="77777777" w:rsidR="00BB2617" w:rsidRPr="00BB2617" w:rsidRDefault="00BB2617" w:rsidP="00BB2617">
      <w:pPr>
        <w:numPr>
          <w:ilvl w:val="0"/>
          <w:numId w:val="2"/>
        </w:numPr>
      </w:pPr>
      <w:r w:rsidRPr="00BB2617">
        <w:t>[Name], Program Director</w:t>
      </w:r>
    </w:p>
    <w:p w14:paraId="5243C7AF" w14:textId="77777777" w:rsidR="00BB2617" w:rsidRPr="00BB2617" w:rsidRDefault="00BB2617" w:rsidP="00BB2617">
      <w:pPr>
        <w:numPr>
          <w:ilvl w:val="0"/>
          <w:numId w:val="2"/>
        </w:numPr>
      </w:pPr>
      <w:r w:rsidRPr="00BB2617">
        <w:t>[Name], Community Outreach Coordinator</w:t>
      </w:r>
    </w:p>
    <w:p w14:paraId="0D506C81" w14:textId="77777777" w:rsidR="00BB2617" w:rsidRPr="00BB2617" w:rsidRDefault="00BB2617" w:rsidP="00BB2617">
      <w:pPr>
        <w:numPr>
          <w:ilvl w:val="0"/>
          <w:numId w:val="2"/>
        </w:numPr>
      </w:pPr>
      <w:r w:rsidRPr="00BB2617">
        <w:t>[Name], Clinical Supervisor Their responsibilities include liaising with community representatives, attending community meetings, and responding to public inquiries.</w:t>
      </w:r>
    </w:p>
    <w:p w14:paraId="615F41DD" w14:textId="77777777" w:rsidR="00BB2617" w:rsidRPr="00BB2617" w:rsidRDefault="00BB2617" w:rsidP="00BB2617">
      <w:r w:rsidRPr="00BB2617">
        <w:rPr>
          <w:b/>
          <w:bCs/>
        </w:rPr>
        <w:t>IV. Establishing Community Liaisons</w:t>
      </w:r>
      <w:r w:rsidRPr="00BB2617">
        <w:t xml:space="preserve"> To facilitate communication with the community, the program will:</w:t>
      </w:r>
    </w:p>
    <w:p w14:paraId="1E6EB38C" w14:textId="77777777" w:rsidR="00BB2617" w:rsidRPr="00BB2617" w:rsidRDefault="00BB2617" w:rsidP="00BB2617">
      <w:pPr>
        <w:numPr>
          <w:ilvl w:val="0"/>
          <w:numId w:val="3"/>
        </w:numPr>
      </w:pPr>
      <w:r w:rsidRPr="00BB2617">
        <w:t>Identify and engage key community representatives, including local officials, law enforcement, neighborhood associations, and healthcare providers.</w:t>
      </w:r>
    </w:p>
    <w:p w14:paraId="17EAC9CB" w14:textId="77777777" w:rsidR="00BB2617" w:rsidRPr="00BB2617" w:rsidRDefault="00BB2617" w:rsidP="00BB2617">
      <w:pPr>
        <w:numPr>
          <w:ilvl w:val="0"/>
          <w:numId w:val="3"/>
        </w:numPr>
      </w:pPr>
      <w:r w:rsidRPr="00BB2617">
        <w:t>Participate in community meetings, forums, and events to share program information.</w:t>
      </w:r>
    </w:p>
    <w:p w14:paraId="254C329C" w14:textId="77777777" w:rsidR="00BB2617" w:rsidRPr="00BB2617" w:rsidRDefault="00BB2617" w:rsidP="00BB2617">
      <w:pPr>
        <w:numPr>
          <w:ilvl w:val="0"/>
          <w:numId w:val="3"/>
        </w:numPr>
      </w:pPr>
      <w:r w:rsidRPr="00BB2617">
        <w:t>Establish an advisory committee composed of community stakeholders and program representatives to discuss concerns and share updates.</w:t>
      </w:r>
    </w:p>
    <w:p w14:paraId="773E578C" w14:textId="77777777" w:rsidR="00BB2617" w:rsidRPr="00BB2617" w:rsidRDefault="00BB2617" w:rsidP="00BB2617">
      <w:r w:rsidRPr="00BB2617">
        <w:rPr>
          <w:b/>
          <w:bCs/>
        </w:rPr>
        <w:t>V. Community Resource Initiatives</w:t>
      </w:r>
      <w:r w:rsidRPr="00BB2617">
        <w:t xml:space="preserve"> [Name of OTP] will serve as a resource by:</w:t>
      </w:r>
    </w:p>
    <w:p w14:paraId="2DB17DA3" w14:textId="451A9E67" w:rsidR="00BB2617" w:rsidRPr="00BB2617" w:rsidRDefault="00BB2617" w:rsidP="00BB2617">
      <w:pPr>
        <w:numPr>
          <w:ilvl w:val="0"/>
          <w:numId w:val="4"/>
        </w:numPr>
      </w:pPr>
      <w:r w:rsidRPr="00BB2617">
        <w:t>Offering educational workshops and presentations on substance use disorder and M</w:t>
      </w:r>
      <w:r w:rsidR="00771A7A">
        <w:t>OUD</w:t>
      </w:r>
      <w:r w:rsidRPr="00BB2617">
        <w:t>.</w:t>
      </w:r>
    </w:p>
    <w:p w14:paraId="0D2D9FB9" w14:textId="77777777" w:rsidR="00BB2617" w:rsidRPr="00BB2617" w:rsidRDefault="00BB2617" w:rsidP="00BB2617">
      <w:pPr>
        <w:numPr>
          <w:ilvl w:val="0"/>
          <w:numId w:val="4"/>
        </w:numPr>
      </w:pPr>
      <w:r w:rsidRPr="00BB2617">
        <w:t>Providing informational materials on harm reduction and opioid overdose prevention.</w:t>
      </w:r>
    </w:p>
    <w:p w14:paraId="2A5536F4" w14:textId="77777777" w:rsidR="00BB2617" w:rsidRPr="00BB2617" w:rsidRDefault="00BB2617" w:rsidP="00BB2617">
      <w:pPr>
        <w:numPr>
          <w:ilvl w:val="0"/>
          <w:numId w:val="4"/>
        </w:numPr>
      </w:pPr>
      <w:r w:rsidRPr="00BB2617">
        <w:t>Collaborating with local healthcare providers, schools, and social service organizations to enhance awareness and support services.</w:t>
      </w:r>
    </w:p>
    <w:p w14:paraId="2229F1B4" w14:textId="77777777" w:rsidR="00BB2617" w:rsidRPr="00BB2617" w:rsidRDefault="00BB2617" w:rsidP="00BB2617">
      <w:pPr>
        <w:numPr>
          <w:ilvl w:val="0"/>
          <w:numId w:val="4"/>
        </w:numPr>
      </w:pPr>
      <w:r w:rsidRPr="00BB2617">
        <w:t>Hosting open houses or community engagement events to address public questions and concerns.</w:t>
      </w:r>
    </w:p>
    <w:p w14:paraId="3E2A4FAC" w14:textId="77777777" w:rsidR="00BB2617" w:rsidRPr="00BB2617" w:rsidRDefault="00BB2617" w:rsidP="00BB2617">
      <w:r w:rsidRPr="00BB2617">
        <w:rPr>
          <w:b/>
          <w:bCs/>
        </w:rPr>
        <w:t>VI. Documentation of Community Relations Efforts</w:t>
      </w:r>
      <w:r w:rsidRPr="00BB2617">
        <w:t xml:space="preserve"> The program will document all community relations activities, including:</w:t>
      </w:r>
    </w:p>
    <w:p w14:paraId="783F45AF" w14:textId="77777777" w:rsidR="00BB2617" w:rsidRPr="00BB2617" w:rsidRDefault="00BB2617" w:rsidP="00BB2617">
      <w:pPr>
        <w:numPr>
          <w:ilvl w:val="0"/>
          <w:numId w:val="5"/>
        </w:numPr>
      </w:pPr>
      <w:r w:rsidRPr="00BB2617">
        <w:t>Records of meetings attended, including dates, attendees, and discussion points.</w:t>
      </w:r>
    </w:p>
    <w:p w14:paraId="2E61405D" w14:textId="77777777" w:rsidR="00BB2617" w:rsidRPr="00BB2617" w:rsidRDefault="00BB2617" w:rsidP="00BB2617">
      <w:pPr>
        <w:numPr>
          <w:ilvl w:val="0"/>
          <w:numId w:val="5"/>
        </w:numPr>
      </w:pPr>
      <w:r w:rsidRPr="00BB2617">
        <w:t>Public education and outreach efforts, including distributed materials and hosted events.</w:t>
      </w:r>
    </w:p>
    <w:p w14:paraId="63EEF7F0" w14:textId="77777777" w:rsidR="00BB2617" w:rsidRPr="00BB2617" w:rsidRDefault="00BB2617" w:rsidP="00BB2617">
      <w:pPr>
        <w:numPr>
          <w:ilvl w:val="0"/>
          <w:numId w:val="5"/>
        </w:numPr>
      </w:pPr>
      <w:r w:rsidRPr="00BB2617">
        <w:t>Communications with community stakeholders, including responses to inquiries and concerns.</w:t>
      </w:r>
    </w:p>
    <w:p w14:paraId="61AAAF51" w14:textId="77777777" w:rsidR="00BB2617" w:rsidRPr="00BB2617" w:rsidRDefault="00BB2617" w:rsidP="00BB2617">
      <w:r w:rsidRPr="00BB2617">
        <w:rPr>
          <w:b/>
          <w:bCs/>
        </w:rPr>
        <w:lastRenderedPageBreak/>
        <w:t>VII. Evaluation and Continuous Improvement</w:t>
      </w:r>
      <w:r w:rsidRPr="00BB2617">
        <w:t xml:space="preserve"> The program will regularly evaluate its community relations efforts by:</w:t>
      </w:r>
    </w:p>
    <w:p w14:paraId="6C149D4D" w14:textId="77777777" w:rsidR="00BB2617" w:rsidRPr="00BB2617" w:rsidRDefault="00BB2617" w:rsidP="00BB2617">
      <w:pPr>
        <w:numPr>
          <w:ilvl w:val="0"/>
          <w:numId w:val="6"/>
        </w:numPr>
      </w:pPr>
      <w:r w:rsidRPr="00BB2617">
        <w:t>Soliciting feedback from community representatives and stakeholders.</w:t>
      </w:r>
    </w:p>
    <w:p w14:paraId="6DE37BDF" w14:textId="77777777" w:rsidR="00BB2617" w:rsidRPr="00BB2617" w:rsidRDefault="00BB2617" w:rsidP="00BB2617">
      <w:pPr>
        <w:numPr>
          <w:ilvl w:val="0"/>
          <w:numId w:val="6"/>
        </w:numPr>
      </w:pPr>
      <w:r w:rsidRPr="00BB2617">
        <w:t>Reviewing and addressing community concerns in a timely manner.</w:t>
      </w:r>
    </w:p>
    <w:p w14:paraId="4B13FF3D" w14:textId="77777777" w:rsidR="00BB2617" w:rsidRPr="00BB2617" w:rsidRDefault="00BB2617" w:rsidP="00BB2617">
      <w:pPr>
        <w:numPr>
          <w:ilvl w:val="0"/>
          <w:numId w:val="6"/>
        </w:numPr>
      </w:pPr>
      <w:r w:rsidRPr="00BB2617">
        <w:t>Adjusting outreach and engagement strategies as needed to improve relations and program perception.</w:t>
      </w:r>
    </w:p>
    <w:p w14:paraId="5933B049" w14:textId="77777777" w:rsidR="00BB2617" w:rsidRPr="00BB2617" w:rsidRDefault="00BB2617" w:rsidP="00BB2617">
      <w:r w:rsidRPr="00BB2617">
        <w:rPr>
          <w:b/>
          <w:bCs/>
        </w:rPr>
        <w:t>VIII. Facility Maintenance and Community Consideration</w:t>
      </w:r>
      <w:r w:rsidRPr="00BB2617">
        <w:t xml:space="preserve"> To ensure the program maintains a positive presence in the community:</w:t>
      </w:r>
    </w:p>
    <w:p w14:paraId="2EFEB44A" w14:textId="77777777" w:rsidR="00BB2617" w:rsidRPr="00BB2617" w:rsidRDefault="00BB2617" w:rsidP="00BB2617">
      <w:pPr>
        <w:numPr>
          <w:ilvl w:val="0"/>
          <w:numId w:val="7"/>
        </w:numPr>
      </w:pPr>
      <w:r w:rsidRPr="00BB2617">
        <w:t>The facility will be kept clean, orderly, and free of loitering.</w:t>
      </w:r>
    </w:p>
    <w:p w14:paraId="7C575791" w14:textId="77777777" w:rsidR="00BB2617" w:rsidRPr="00BB2617" w:rsidRDefault="00BB2617" w:rsidP="00BB2617">
      <w:pPr>
        <w:numPr>
          <w:ilvl w:val="0"/>
          <w:numId w:val="7"/>
        </w:numPr>
      </w:pPr>
      <w:r w:rsidRPr="00BB2617">
        <w:t>Operations will be structured to avoid impeding pedestrian and traffic flow.</w:t>
      </w:r>
    </w:p>
    <w:p w14:paraId="3DC749F7" w14:textId="77777777" w:rsidR="00BB2617" w:rsidRDefault="00BB2617" w:rsidP="00BB2617">
      <w:pPr>
        <w:numPr>
          <w:ilvl w:val="0"/>
          <w:numId w:val="7"/>
        </w:numPr>
      </w:pPr>
      <w:r w:rsidRPr="00BB2617">
        <w:t>Security measures will be in place to maintain a safe and welcoming environment.</w:t>
      </w:r>
    </w:p>
    <w:p w14:paraId="0F7DC014" w14:textId="12CD122A" w:rsidR="00101D4A" w:rsidRPr="00BB2617" w:rsidRDefault="00101D4A" w:rsidP="00BB2617">
      <w:pPr>
        <w:numPr>
          <w:ilvl w:val="0"/>
          <w:numId w:val="7"/>
        </w:numPr>
      </w:pPr>
      <w:r>
        <w:rPr>
          <w:rFonts w:ascii="Aptos" w:hAnsi="Aptos"/>
          <w:color w:val="212121"/>
        </w:rPr>
        <w:t>Safety and security plans are in place and address loitering and monitoring client activities in the vicinity of the program location</w:t>
      </w:r>
    </w:p>
    <w:p w14:paraId="216D5EFA" w14:textId="77777777" w:rsidR="00BB2617" w:rsidRPr="00BB2617" w:rsidRDefault="00BB2617" w:rsidP="00BB2617">
      <w:r w:rsidRPr="00BB2617">
        <w:rPr>
          <w:b/>
          <w:bCs/>
        </w:rPr>
        <w:t>IX. Communication Mechanisms</w:t>
      </w:r>
      <w:r w:rsidRPr="00BB2617">
        <w:t xml:space="preserve"> To ensure accessibility of program information, [Name of OTP] will:</w:t>
      </w:r>
    </w:p>
    <w:p w14:paraId="7BE152EA" w14:textId="77777777" w:rsidR="00BB2617" w:rsidRPr="00BB2617" w:rsidRDefault="00BB2617" w:rsidP="00BB2617">
      <w:pPr>
        <w:numPr>
          <w:ilvl w:val="0"/>
          <w:numId w:val="8"/>
        </w:numPr>
      </w:pPr>
      <w:r w:rsidRPr="00BB2617">
        <w:t>Maintain an up-to-date website with program details and contact information.</w:t>
      </w:r>
    </w:p>
    <w:p w14:paraId="0E36E0C2" w14:textId="77777777" w:rsidR="00BB2617" w:rsidRPr="00BB2617" w:rsidRDefault="00BB2617" w:rsidP="00BB2617">
      <w:pPr>
        <w:numPr>
          <w:ilvl w:val="0"/>
          <w:numId w:val="8"/>
        </w:numPr>
      </w:pPr>
      <w:r w:rsidRPr="00BB2617">
        <w:t>Provide a dedicated phone line with recorded information available outside regular hours.</w:t>
      </w:r>
    </w:p>
    <w:p w14:paraId="6A592ECB" w14:textId="77777777" w:rsidR="00BB2617" w:rsidRPr="00BB2617" w:rsidRDefault="00BB2617" w:rsidP="00BB2617">
      <w:pPr>
        <w:numPr>
          <w:ilvl w:val="0"/>
          <w:numId w:val="8"/>
        </w:numPr>
      </w:pPr>
      <w:r w:rsidRPr="00BB2617">
        <w:t>Offer email and online inquiry options for individuals seeking information or assistance.</w:t>
      </w:r>
    </w:p>
    <w:p w14:paraId="7A65040C" w14:textId="7BD581BC" w:rsidR="00BB2617" w:rsidRPr="00BB2617" w:rsidRDefault="00BB2617" w:rsidP="00BB2617">
      <w:r w:rsidRPr="00BB2617">
        <w:rPr>
          <w:b/>
          <w:bCs/>
        </w:rPr>
        <w:t>X. Conclusion</w:t>
      </w:r>
      <w:r w:rsidRPr="00BB2617">
        <w:t xml:space="preserve"> By implementing this Community Relations Plan, [Name of OTP] aims to foster a supportive and informed community, promote the benefits of opioid use disorder treatment, and build strong, lasting relationships with local stakeholders. </w:t>
      </w:r>
      <w:r w:rsidR="00101D4A">
        <w:t xml:space="preserve"> There should be someone identified as the coordinator of the plan. </w:t>
      </w:r>
      <w:r w:rsidR="00101D4A">
        <w:rPr>
          <w:rFonts w:ascii="Aptos" w:hAnsi="Aptos"/>
          <w:color w:val="212121"/>
        </w:rPr>
        <w:t>The</w:t>
      </w:r>
      <w:r w:rsidR="00101D4A">
        <w:rPr>
          <w:rFonts w:ascii="Aptos" w:hAnsi="Aptos"/>
          <w:color w:val="212121"/>
        </w:rPr>
        <w:t>re should be</w:t>
      </w:r>
      <w:r w:rsidR="00101D4A">
        <w:rPr>
          <w:rFonts w:ascii="Aptos" w:hAnsi="Aptos"/>
          <w:color w:val="212121"/>
        </w:rPr>
        <w:t xml:space="preserve"> tangible documents </w:t>
      </w:r>
      <w:r w:rsidR="00101D4A">
        <w:rPr>
          <w:rFonts w:ascii="Aptos" w:hAnsi="Aptos"/>
          <w:color w:val="212121"/>
        </w:rPr>
        <w:t>such as</w:t>
      </w:r>
      <w:r w:rsidR="00101D4A">
        <w:rPr>
          <w:rFonts w:ascii="Aptos" w:hAnsi="Aptos"/>
          <w:color w:val="212121"/>
        </w:rPr>
        <w:t xml:space="preserve"> spreadsheets identifying </w:t>
      </w:r>
      <w:proofErr w:type="gramStart"/>
      <w:r w:rsidR="00101D4A">
        <w:rPr>
          <w:rFonts w:ascii="Aptos" w:hAnsi="Aptos"/>
          <w:color w:val="212121"/>
        </w:rPr>
        <w:t>any and all</w:t>
      </w:r>
      <w:proofErr w:type="gramEnd"/>
      <w:r w:rsidR="00101D4A">
        <w:rPr>
          <w:rFonts w:ascii="Aptos" w:hAnsi="Aptos"/>
          <w:color w:val="212121"/>
        </w:rPr>
        <w:t xml:space="preserve"> community education</w:t>
      </w:r>
      <w:r w:rsidR="00101D4A">
        <w:rPr>
          <w:rFonts w:ascii="Aptos" w:hAnsi="Aptos"/>
          <w:color w:val="212121"/>
        </w:rPr>
        <w:t xml:space="preserve"> provided, </w:t>
      </w:r>
      <w:r w:rsidR="00101D4A">
        <w:rPr>
          <w:rFonts w:ascii="Aptos" w:hAnsi="Aptos"/>
          <w:color w:val="212121"/>
        </w:rPr>
        <w:t xml:space="preserve">neighbor contacts, </w:t>
      </w:r>
      <w:r w:rsidR="00101D4A">
        <w:rPr>
          <w:rFonts w:ascii="Aptos" w:hAnsi="Aptos"/>
          <w:color w:val="212121"/>
        </w:rPr>
        <w:t>and list w</w:t>
      </w:r>
      <w:r w:rsidR="00101D4A">
        <w:rPr>
          <w:rFonts w:ascii="Aptos" w:hAnsi="Aptos"/>
          <w:color w:val="212121"/>
        </w:rPr>
        <w:t xml:space="preserve">ho did the outreach or presentation. </w:t>
      </w:r>
      <w:r w:rsidR="00101D4A">
        <w:rPr>
          <w:rFonts w:ascii="Aptos" w:hAnsi="Aptos"/>
          <w:color w:val="212121"/>
        </w:rPr>
        <w:t xml:space="preserve">This plan can be captured in an </w:t>
      </w:r>
      <w:r w:rsidR="00101D4A">
        <w:rPr>
          <w:rFonts w:ascii="Aptos" w:hAnsi="Aptos"/>
          <w:color w:val="212121"/>
        </w:rPr>
        <w:t>annual log</w:t>
      </w:r>
      <w:r w:rsidR="00487A46">
        <w:rPr>
          <w:rFonts w:ascii="Aptos" w:hAnsi="Aptos"/>
          <w:color w:val="212121"/>
        </w:rPr>
        <w:t xml:space="preserve">.  </w:t>
      </w:r>
      <w:r w:rsidRPr="00BB2617">
        <w:t>This plan will be reviewed annually and updated as needed to ensure its effectiveness in meeting community needs.</w:t>
      </w:r>
    </w:p>
    <w:p w14:paraId="1B11AFC2" w14:textId="77777777" w:rsidR="000D4438" w:rsidRDefault="000D4438"/>
    <w:sectPr w:rsidR="000D4438" w:rsidSect="006011AA">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3570D"/>
    <w:multiLevelType w:val="multilevel"/>
    <w:tmpl w:val="85D6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732503"/>
    <w:multiLevelType w:val="hybridMultilevel"/>
    <w:tmpl w:val="12F83B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DF2598"/>
    <w:multiLevelType w:val="multilevel"/>
    <w:tmpl w:val="DD78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33D14"/>
    <w:multiLevelType w:val="multilevel"/>
    <w:tmpl w:val="CA66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325EFC"/>
    <w:multiLevelType w:val="multilevel"/>
    <w:tmpl w:val="85048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18515D"/>
    <w:multiLevelType w:val="multilevel"/>
    <w:tmpl w:val="3676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F71F31"/>
    <w:multiLevelType w:val="multilevel"/>
    <w:tmpl w:val="A4D2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52751"/>
    <w:multiLevelType w:val="multilevel"/>
    <w:tmpl w:val="1178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C24373"/>
    <w:multiLevelType w:val="multilevel"/>
    <w:tmpl w:val="88E0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0536990">
    <w:abstractNumId w:val="7"/>
  </w:num>
  <w:num w:numId="2" w16cid:durableId="1566526726">
    <w:abstractNumId w:val="6"/>
  </w:num>
  <w:num w:numId="3" w16cid:durableId="1575705450">
    <w:abstractNumId w:val="0"/>
  </w:num>
  <w:num w:numId="4" w16cid:durableId="543560075">
    <w:abstractNumId w:val="5"/>
  </w:num>
  <w:num w:numId="5" w16cid:durableId="1331640780">
    <w:abstractNumId w:val="2"/>
  </w:num>
  <w:num w:numId="6" w16cid:durableId="1380932738">
    <w:abstractNumId w:val="8"/>
  </w:num>
  <w:num w:numId="7" w16cid:durableId="1967464615">
    <w:abstractNumId w:val="3"/>
  </w:num>
  <w:num w:numId="8" w16cid:durableId="1971275629">
    <w:abstractNumId w:val="4"/>
  </w:num>
  <w:num w:numId="9" w16cid:durableId="374740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17"/>
    <w:rsid w:val="00082BE6"/>
    <w:rsid w:val="000D4438"/>
    <w:rsid w:val="00101D4A"/>
    <w:rsid w:val="00487A46"/>
    <w:rsid w:val="00490BCC"/>
    <w:rsid w:val="006011AA"/>
    <w:rsid w:val="00607D16"/>
    <w:rsid w:val="0067138C"/>
    <w:rsid w:val="006A5D43"/>
    <w:rsid w:val="0071502F"/>
    <w:rsid w:val="00751740"/>
    <w:rsid w:val="00771A7A"/>
    <w:rsid w:val="00BB2617"/>
    <w:rsid w:val="00DE6115"/>
    <w:rsid w:val="00E36248"/>
    <w:rsid w:val="00EB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AD7E"/>
  <w15:chartTrackingRefBased/>
  <w15:docId w15:val="{FBB598AB-A1B8-4CC7-8D4C-8CC303F3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617"/>
    <w:rPr>
      <w:rFonts w:eastAsiaTheme="majorEastAsia" w:cstheme="majorBidi"/>
      <w:color w:val="272727" w:themeColor="text1" w:themeTint="D8"/>
    </w:rPr>
  </w:style>
  <w:style w:type="paragraph" w:styleId="Title">
    <w:name w:val="Title"/>
    <w:basedOn w:val="Normal"/>
    <w:next w:val="Normal"/>
    <w:link w:val="TitleChar"/>
    <w:uiPriority w:val="10"/>
    <w:qFormat/>
    <w:rsid w:val="00BB2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617"/>
    <w:pPr>
      <w:spacing w:before="160"/>
      <w:jc w:val="center"/>
    </w:pPr>
    <w:rPr>
      <w:i/>
      <w:iCs/>
      <w:color w:val="404040" w:themeColor="text1" w:themeTint="BF"/>
    </w:rPr>
  </w:style>
  <w:style w:type="character" w:customStyle="1" w:styleId="QuoteChar">
    <w:name w:val="Quote Char"/>
    <w:basedOn w:val="DefaultParagraphFont"/>
    <w:link w:val="Quote"/>
    <w:uiPriority w:val="29"/>
    <w:rsid w:val="00BB2617"/>
    <w:rPr>
      <w:i/>
      <w:iCs/>
      <w:color w:val="404040" w:themeColor="text1" w:themeTint="BF"/>
    </w:rPr>
  </w:style>
  <w:style w:type="paragraph" w:styleId="ListParagraph">
    <w:name w:val="List Paragraph"/>
    <w:basedOn w:val="Normal"/>
    <w:uiPriority w:val="34"/>
    <w:qFormat/>
    <w:rsid w:val="00BB2617"/>
    <w:pPr>
      <w:ind w:left="720"/>
      <w:contextualSpacing/>
    </w:pPr>
  </w:style>
  <w:style w:type="character" w:styleId="IntenseEmphasis">
    <w:name w:val="Intense Emphasis"/>
    <w:basedOn w:val="DefaultParagraphFont"/>
    <w:uiPriority w:val="21"/>
    <w:qFormat/>
    <w:rsid w:val="00BB2617"/>
    <w:rPr>
      <w:i/>
      <w:iCs/>
      <w:color w:val="0F4761" w:themeColor="accent1" w:themeShade="BF"/>
    </w:rPr>
  </w:style>
  <w:style w:type="paragraph" w:styleId="IntenseQuote">
    <w:name w:val="Intense Quote"/>
    <w:basedOn w:val="Normal"/>
    <w:next w:val="Normal"/>
    <w:link w:val="IntenseQuoteChar"/>
    <w:uiPriority w:val="30"/>
    <w:qFormat/>
    <w:rsid w:val="00BB2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617"/>
    <w:rPr>
      <w:i/>
      <w:iCs/>
      <w:color w:val="0F4761" w:themeColor="accent1" w:themeShade="BF"/>
    </w:rPr>
  </w:style>
  <w:style w:type="character" w:styleId="IntenseReference">
    <w:name w:val="Intense Reference"/>
    <w:basedOn w:val="DefaultParagraphFont"/>
    <w:uiPriority w:val="32"/>
    <w:qFormat/>
    <w:rsid w:val="00BB26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55868">
      <w:bodyDiv w:val="1"/>
      <w:marLeft w:val="0"/>
      <w:marRight w:val="0"/>
      <w:marTop w:val="0"/>
      <w:marBottom w:val="0"/>
      <w:divBdr>
        <w:top w:val="none" w:sz="0" w:space="0" w:color="auto"/>
        <w:left w:val="none" w:sz="0" w:space="0" w:color="auto"/>
        <w:bottom w:val="none" w:sz="0" w:space="0" w:color="auto"/>
        <w:right w:val="none" w:sz="0" w:space="0" w:color="auto"/>
      </w:divBdr>
      <w:divsChild>
        <w:div w:id="430205225">
          <w:marLeft w:val="0"/>
          <w:marRight w:val="0"/>
          <w:marTop w:val="0"/>
          <w:marBottom w:val="0"/>
          <w:divBdr>
            <w:top w:val="none" w:sz="0" w:space="0" w:color="auto"/>
            <w:left w:val="none" w:sz="0" w:space="0" w:color="auto"/>
            <w:bottom w:val="none" w:sz="0" w:space="0" w:color="auto"/>
            <w:right w:val="none" w:sz="0" w:space="0" w:color="auto"/>
          </w:divBdr>
        </w:div>
        <w:div w:id="2074504359">
          <w:marLeft w:val="0"/>
          <w:marRight w:val="0"/>
          <w:marTop w:val="150"/>
          <w:marBottom w:val="0"/>
          <w:divBdr>
            <w:top w:val="none" w:sz="0" w:space="0" w:color="auto"/>
            <w:left w:val="none" w:sz="0" w:space="0" w:color="auto"/>
            <w:bottom w:val="none" w:sz="0" w:space="0" w:color="auto"/>
            <w:right w:val="none" w:sz="0" w:space="0" w:color="auto"/>
          </w:divBdr>
        </w:div>
        <w:div w:id="880246578">
          <w:marLeft w:val="0"/>
          <w:marRight w:val="0"/>
          <w:marTop w:val="225"/>
          <w:marBottom w:val="0"/>
          <w:divBdr>
            <w:top w:val="none" w:sz="0" w:space="0" w:color="auto"/>
            <w:left w:val="none" w:sz="0" w:space="0" w:color="auto"/>
            <w:bottom w:val="none" w:sz="0" w:space="0" w:color="auto"/>
            <w:right w:val="none" w:sz="0" w:space="0" w:color="auto"/>
          </w:divBdr>
          <w:divsChild>
            <w:div w:id="1746226660">
              <w:marLeft w:val="0"/>
              <w:marRight w:val="450"/>
              <w:marTop w:val="0"/>
              <w:marBottom w:val="0"/>
              <w:divBdr>
                <w:top w:val="none" w:sz="0" w:space="0" w:color="auto"/>
                <w:left w:val="none" w:sz="0" w:space="0" w:color="auto"/>
                <w:bottom w:val="none" w:sz="0" w:space="0" w:color="auto"/>
                <w:right w:val="none" w:sz="0" w:space="0" w:color="auto"/>
              </w:divBdr>
            </w:div>
            <w:div w:id="1173110269">
              <w:marLeft w:val="450"/>
              <w:marRight w:val="0"/>
              <w:marTop w:val="0"/>
              <w:marBottom w:val="0"/>
              <w:divBdr>
                <w:top w:val="none" w:sz="0" w:space="0" w:color="auto"/>
                <w:left w:val="none" w:sz="0" w:space="0" w:color="auto"/>
                <w:bottom w:val="none" w:sz="0" w:space="0" w:color="auto"/>
                <w:right w:val="none" w:sz="0" w:space="0" w:color="auto"/>
              </w:divBdr>
            </w:div>
          </w:divsChild>
        </w:div>
        <w:div w:id="585966287">
          <w:marLeft w:val="0"/>
          <w:marRight w:val="0"/>
          <w:marTop w:val="225"/>
          <w:marBottom w:val="0"/>
          <w:divBdr>
            <w:top w:val="none" w:sz="0" w:space="0" w:color="auto"/>
            <w:left w:val="none" w:sz="0" w:space="0" w:color="auto"/>
            <w:bottom w:val="none" w:sz="0" w:space="0" w:color="auto"/>
            <w:right w:val="none" w:sz="0" w:space="0" w:color="auto"/>
          </w:divBdr>
          <w:divsChild>
            <w:div w:id="1348016942">
              <w:marLeft w:val="0"/>
              <w:marRight w:val="300"/>
              <w:marTop w:val="0"/>
              <w:marBottom w:val="0"/>
              <w:divBdr>
                <w:top w:val="none" w:sz="0" w:space="0" w:color="auto"/>
                <w:left w:val="none" w:sz="0" w:space="0" w:color="auto"/>
                <w:bottom w:val="none" w:sz="0" w:space="0" w:color="auto"/>
                <w:right w:val="none" w:sz="0" w:space="0" w:color="auto"/>
              </w:divBdr>
            </w:div>
            <w:div w:id="1351839289">
              <w:marLeft w:val="300"/>
              <w:marRight w:val="0"/>
              <w:marTop w:val="0"/>
              <w:marBottom w:val="0"/>
              <w:divBdr>
                <w:top w:val="none" w:sz="0" w:space="0" w:color="auto"/>
                <w:left w:val="none" w:sz="0" w:space="0" w:color="auto"/>
                <w:bottom w:val="none" w:sz="0" w:space="0" w:color="auto"/>
                <w:right w:val="none" w:sz="0" w:space="0" w:color="auto"/>
              </w:divBdr>
            </w:div>
          </w:divsChild>
        </w:div>
        <w:div w:id="2088460487">
          <w:marLeft w:val="0"/>
          <w:marRight w:val="0"/>
          <w:marTop w:val="225"/>
          <w:marBottom w:val="0"/>
          <w:divBdr>
            <w:top w:val="none" w:sz="0" w:space="0" w:color="auto"/>
            <w:left w:val="none" w:sz="0" w:space="0" w:color="auto"/>
            <w:bottom w:val="none" w:sz="0" w:space="0" w:color="auto"/>
            <w:right w:val="none" w:sz="0" w:space="0" w:color="auto"/>
          </w:divBdr>
          <w:divsChild>
            <w:div w:id="1672677150">
              <w:marLeft w:val="0"/>
              <w:marRight w:val="450"/>
              <w:marTop w:val="0"/>
              <w:marBottom w:val="0"/>
              <w:divBdr>
                <w:top w:val="none" w:sz="0" w:space="0" w:color="auto"/>
                <w:left w:val="none" w:sz="0" w:space="0" w:color="auto"/>
                <w:bottom w:val="none" w:sz="0" w:space="0" w:color="auto"/>
                <w:right w:val="none" w:sz="0" w:space="0" w:color="auto"/>
              </w:divBdr>
            </w:div>
            <w:div w:id="540947860">
              <w:marLeft w:val="450"/>
              <w:marRight w:val="0"/>
              <w:marTop w:val="0"/>
              <w:marBottom w:val="0"/>
              <w:divBdr>
                <w:top w:val="none" w:sz="0" w:space="0" w:color="auto"/>
                <w:left w:val="none" w:sz="0" w:space="0" w:color="auto"/>
                <w:bottom w:val="none" w:sz="0" w:space="0" w:color="auto"/>
                <w:right w:val="none" w:sz="0" w:space="0" w:color="auto"/>
              </w:divBdr>
            </w:div>
          </w:divsChild>
        </w:div>
        <w:div w:id="1040321732">
          <w:marLeft w:val="0"/>
          <w:marRight w:val="0"/>
          <w:marTop w:val="225"/>
          <w:marBottom w:val="0"/>
          <w:divBdr>
            <w:top w:val="none" w:sz="0" w:space="0" w:color="auto"/>
            <w:left w:val="none" w:sz="0" w:space="0" w:color="auto"/>
            <w:bottom w:val="none" w:sz="0" w:space="0" w:color="auto"/>
            <w:right w:val="none" w:sz="0" w:space="0" w:color="auto"/>
          </w:divBdr>
          <w:divsChild>
            <w:div w:id="1239438550">
              <w:marLeft w:val="0"/>
              <w:marRight w:val="0"/>
              <w:marTop w:val="0"/>
              <w:marBottom w:val="0"/>
              <w:divBdr>
                <w:top w:val="none" w:sz="0" w:space="0" w:color="auto"/>
                <w:left w:val="none" w:sz="0" w:space="0" w:color="auto"/>
                <w:bottom w:val="none" w:sz="0" w:space="0" w:color="auto"/>
                <w:right w:val="none" w:sz="0" w:space="0" w:color="auto"/>
              </w:divBdr>
            </w:div>
            <w:div w:id="11104704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34182058">
      <w:bodyDiv w:val="1"/>
      <w:marLeft w:val="0"/>
      <w:marRight w:val="0"/>
      <w:marTop w:val="0"/>
      <w:marBottom w:val="0"/>
      <w:divBdr>
        <w:top w:val="none" w:sz="0" w:space="0" w:color="auto"/>
        <w:left w:val="none" w:sz="0" w:space="0" w:color="auto"/>
        <w:bottom w:val="none" w:sz="0" w:space="0" w:color="auto"/>
        <w:right w:val="none" w:sz="0" w:space="0" w:color="auto"/>
      </w:divBdr>
      <w:divsChild>
        <w:div w:id="7173965">
          <w:marLeft w:val="0"/>
          <w:marRight w:val="0"/>
          <w:marTop w:val="0"/>
          <w:marBottom w:val="0"/>
          <w:divBdr>
            <w:top w:val="none" w:sz="0" w:space="0" w:color="auto"/>
            <w:left w:val="none" w:sz="0" w:space="0" w:color="auto"/>
            <w:bottom w:val="none" w:sz="0" w:space="0" w:color="auto"/>
            <w:right w:val="none" w:sz="0" w:space="0" w:color="auto"/>
          </w:divBdr>
        </w:div>
        <w:div w:id="1791437114">
          <w:marLeft w:val="0"/>
          <w:marRight w:val="0"/>
          <w:marTop w:val="150"/>
          <w:marBottom w:val="0"/>
          <w:divBdr>
            <w:top w:val="none" w:sz="0" w:space="0" w:color="auto"/>
            <w:left w:val="none" w:sz="0" w:space="0" w:color="auto"/>
            <w:bottom w:val="none" w:sz="0" w:space="0" w:color="auto"/>
            <w:right w:val="none" w:sz="0" w:space="0" w:color="auto"/>
          </w:divBdr>
        </w:div>
        <w:div w:id="987711811">
          <w:marLeft w:val="0"/>
          <w:marRight w:val="0"/>
          <w:marTop w:val="225"/>
          <w:marBottom w:val="0"/>
          <w:divBdr>
            <w:top w:val="none" w:sz="0" w:space="0" w:color="auto"/>
            <w:left w:val="none" w:sz="0" w:space="0" w:color="auto"/>
            <w:bottom w:val="none" w:sz="0" w:space="0" w:color="auto"/>
            <w:right w:val="none" w:sz="0" w:space="0" w:color="auto"/>
          </w:divBdr>
          <w:divsChild>
            <w:div w:id="672026178">
              <w:marLeft w:val="0"/>
              <w:marRight w:val="450"/>
              <w:marTop w:val="0"/>
              <w:marBottom w:val="0"/>
              <w:divBdr>
                <w:top w:val="none" w:sz="0" w:space="0" w:color="auto"/>
                <w:left w:val="none" w:sz="0" w:space="0" w:color="auto"/>
                <w:bottom w:val="none" w:sz="0" w:space="0" w:color="auto"/>
                <w:right w:val="none" w:sz="0" w:space="0" w:color="auto"/>
              </w:divBdr>
            </w:div>
            <w:div w:id="1801455294">
              <w:marLeft w:val="450"/>
              <w:marRight w:val="0"/>
              <w:marTop w:val="0"/>
              <w:marBottom w:val="0"/>
              <w:divBdr>
                <w:top w:val="none" w:sz="0" w:space="0" w:color="auto"/>
                <w:left w:val="none" w:sz="0" w:space="0" w:color="auto"/>
                <w:bottom w:val="none" w:sz="0" w:space="0" w:color="auto"/>
                <w:right w:val="none" w:sz="0" w:space="0" w:color="auto"/>
              </w:divBdr>
            </w:div>
          </w:divsChild>
        </w:div>
        <w:div w:id="559096829">
          <w:marLeft w:val="0"/>
          <w:marRight w:val="0"/>
          <w:marTop w:val="225"/>
          <w:marBottom w:val="0"/>
          <w:divBdr>
            <w:top w:val="none" w:sz="0" w:space="0" w:color="auto"/>
            <w:left w:val="none" w:sz="0" w:space="0" w:color="auto"/>
            <w:bottom w:val="none" w:sz="0" w:space="0" w:color="auto"/>
            <w:right w:val="none" w:sz="0" w:space="0" w:color="auto"/>
          </w:divBdr>
          <w:divsChild>
            <w:div w:id="797843359">
              <w:marLeft w:val="0"/>
              <w:marRight w:val="300"/>
              <w:marTop w:val="0"/>
              <w:marBottom w:val="0"/>
              <w:divBdr>
                <w:top w:val="none" w:sz="0" w:space="0" w:color="auto"/>
                <w:left w:val="none" w:sz="0" w:space="0" w:color="auto"/>
                <w:bottom w:val="none" w:sz="0" w:space="0" w:color="auto"/>
                <w:right w:val="none" w:sz="0" w:space="0" w:color="auto"/>
              </w:divBdr>
            </w:div>
            <w:div w:id="647899493">
              <w:marLeft w:val="300"/>
              <w:marRight w:val="0"/>
              <w:marTop w:val="0"/>
              <w:marBottom w:val="0"/>
              <w:divBdr>
                <w:top w:val="none" w:sz="0" w:space="0" w:color="auto"/>
                <w:left w:val="none" w:sz="0" w:space="0" w:color="auto"/>
                <w:bottom w:val="none" w:sz="0" w:space="0" w:color="auto"/>
                <w:right w:val="none" w:sz="0" w:space="0" w:color="auto"/>
              </w:divBdr>
            </w:div>
          </w:divsChild>
        </w:div>
        <w:div w:id="1960867585">
          <w:marLeft w:val="0"/>
          <w:marRight w:val="0"/>
          <w:marTop w:val="225"/>
          <w:marBottom w:val="0"/>
          <w:divBdr>
            <w:top w:val="none" w:sz="0" w:space="0" w:color="auto"/>
            <w:left w:val="none" w:sz="0" w:space="0" w:color="auto"/>
            <w:bottom w:val="none" w:sz="0" w:space="0" w:color="auto"/>
            <w:right w:val="none" w:sz="0" w:space="0" w:color="auto"/>
          </w:divBdr>
          <w:divsChild>
            <w:div w:id="1101878253">
              <w:marLeft w:val="0"/>
              <w:marRight w:val="450"/>
              <w:marTop w:val="0"/>
              <w:marBottom w:val="0"/>
              <w:divBdr>
                <w:top w:val="none" w:sz="0" w:space="0" w:color="auto"/>
                <w:left w:val="none" w:sz="0" w:space="0" w:color="auto"/>
                <w:bottom w:val="none" w:sz="0" w:space="0" w:color="auto"/>
                <w:right w:val="none" w:sz="0" w:space="0" w:color="auto"/>
              </w:divBdr>
            </w:div>
            <w:div w:id="1412315009">
              <w:marLeft w:val="450"/>
              <w:marRight w:val="0"/>
              <w:marTop w:val="0"/>
              <w:marBottom w:val="0"/>
              <w:divBdr>
                <w:top w:val="none" w:sz="0" w:space="0" w:color="auto"/>
                <w:left w:val="none" w:sz="0" w:space="0" w:color="auto"/>
                <w:bottom w:val="none" w:sz="0" w:space="0" w:color="auto"/>
                <w:right w:val="none" w:sz="0" w:space="0" w:color="auto"/>
              </w:divBdr>
            </w:div>
          </w:divsChild>
        </w:div>
        <w:div w:id="750850204">
          <w:marLeft w:val="0"/>
          <w:marRight w:val="0"/>
          <w:marTop w:val="225"/>
          <w:marBottom w:val="0"/>
          <w:divBdr>
            <w:top w:val="none" w:sz="0" w:space="0" w:color="auto"/>
            <w:left w:val="none" w:sz="0" w:space="0" w:color="auto"/>
            <w:bottom w:val="none" w:sz="0" w:space="0" w:color="auto"/>
            <w:right w:val="none" w:sz="0" w:space="0" w:color="auto"/>
          </w:divBdr>
          <w:divsChild>
            <w:div w:id="2144617101">
              <w:marLeft w:val="0"/>
              <w:marRight w:val="0"/>
              <w:marTop w:val="0"/>
              <w:marBottom w:val="0"/>
              <w:divBdr>
                <w:top w:val="none" w:sz="0" w:space="0" w:color="auto"/>
                <w:left w:val="none" w:sz="0" w:space="0" w:color="auto"/>
                <w:bottom w:val="none" w:sz="0" w:space="0" w:color="auto"/>
                <w:right w:val="none" w:sz="0" w:space="0" w:color="auto"/>
              </w:divBdr>
            </w:div>
            <w:div w:id="10630629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34904071">
      <w:bodyDiv w:val="1"/>
      <w:marLeft w:val="0"/>
      <w:marRight w:val="0"/>
      <w:marTop w:val="0"/>
      <w:marBottom w:val="0"/>
      <w:divBdr>
        <w:top w:val="none" w:sz="0" w:space="0" w:color="auto"/>
        <w:left w:val="none" w:sz="0" w:space="0" w:color="auto"/>
        <w:bottom w:val="none" w:sz="0" w:space="0" w:color="auto"/>
        <w:right w:val="none" w:sz="0" w:space="0" w:color="auto"/>
      </w:divBdr>
    </w:div>
    <w:div w:id="18645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49306-D57F-48CF-A68E-2599B358E336}">
  <ds:schemaRefs>
    <ds:schemaRef ds:uri="http://schemas.microsoft.com/office/2006/metadata/properties"/>
    <ds:schemaRef ds:uri="http://schemas.microsoft.com/office/infopath/2007/PartnerControls"/>
    <ds:schemaRef ds:uri="33199ca6-f580-453a-8fdb-0d7bd9d089e5"/>
    <ds:schemaRef ds:uri="d7088977-ef30-4e17-80fa-db0f09a42479"/>
  </ds:schemaRefs>
</ds:datastoreItem>
</file>

<file path=customXml/itemProps2.xml><?xml version="1.0" encoding="utf-8"?>
<ds:datastoreItem xmlns:ds="http://schemas.openxmlformats.org/officeDocument/2006/customXml" ds:itemID="{1B255A0C-7AE5-4AAE-90E3-D2EA06362012}">
  <ds:schemaRefs>
    <ds:schemaRef ds:uri="http://schemas.microsoft.com/sharepoint/v3/contenttype/forms"/>
  </ds:schemaRefs>
</ds:datastoreItem>
</file>

<file path=customXml/itemProps3.xml><?xml version="1.0" encoding="utf-8"?>
<ds:datastoreItem xmlns:ds="http://schemas.openxmlformats.org/officeDocument/2006/customXml" ds:itemID="{698DE2A0-1711-4543-A177-580D59D06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88977-ef30-4e17-80fa-db0f09a42479"/>
    <ds:schemaRef ds:uri="33199ca6-f580-453a-8fdb-0d7bd9d0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Finken</dc:creator>
  <cp:keywords/>
  <dc:description/>
  <cp:lastModifiedBy>Jen Cowel</cp:lastModifiedBy>
  <cp:revision>2</cp:revision>
  <dcterms:created xsi:type="dcterms:W3CDTF">2025-03-06T20:48:00Z</dcterms:created>
  <dcterms:modified xsi:type="dcterms:W3CDTF">2025-03-06T20:48:00Z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