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00" w:type="dxa"/>
        <w:tblBorders>
          <w:left w:val="none" w:sz="0" w:space="0" w:color="auto"/>
          <w:right w:val="none" w:sz="0" w:space="0" w:color="auto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85"/>
        <w:gridCol w:w="561"/>
        <w:gridCol w:w="9754"/>
      </w:tblGrid>
      <w:tr w:rsidR="008E4F59" w:rsidRPr="00FC1D6D" w14:paraId="28675F97" w14:textId="77777777" w:rsidTr="00FC1D6D">
        <w:tc>
          <w:tcPr>
            <w:tcW w:w="10800" w:type="dxa"/>
            <w:gridSpan w:val="3"/>
            <w:tcBorders>
              <w:bottom w:val="nil"/>
            </w:tcBorders>
            <w:shd w:val="clear" w:color="auto" w:fill="1F3864" w:themeFill="accent1" w:themeFillShade="80"/>
          </w:tcPr>
          <w:p w14:paraId="10FF2CD3" w14:textId="7F558FC6" w:rsidR="008E4F59" w:rsidRPr="00FC1D6D" w:rsidRDefault="00671DDD" w:rsidP="00FC1D6D">
            <w:pPr>
              <w:spacing w:line="220" w:lineRule="exact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FC1D6D">
              <w:rPr>
                <w:rFonts w:ascii="Open Sans" w:hAnsi="Open Sans" w:cs="Open Sans"/>
                <w:b/>
                <w:bCs/>
                <w:sz w:val="20"/>
                <w:szCs w:val="20"/>
              </w:rPr>
              <w:t>BOARD REVIEW</w:t>
            </w:r>
          </w:p>
        </w:tc>
      </w:tr>
      <w:tr w:rsidR="008E4F59" w:rsidRPr="00FC1D6D" w14:paraId="33DAD256" w14:textId="77777777" w:rsidTr="00FC1D6D">
        <w:tc>
          <w:tcPr>
            <w:tcW w:w="10800" w:type="dxa"/>
            <w:gridSpan w:val="3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14:paraId="18C2D209" w14:textId="77777777" w:rsidR="00B853B1" w:rsidRPr="00FC1D6D" w:rsidRDefault="00B853B1" w:rsidP="00FC1D6D">
            <w:pPr>
              <w:spacing w:line="220" w:lineRule="exact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FC1D6D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Annual Written Reports from Leadership </w:t>
            </w:r>
          </w:p>
          <w:p w14:paraId="1CEC6491" w14:textId="2BC0A691" w:rsidR="008E4F59" w:rsidRPr="00FC1D6D" w:rsidRDefault="008E4F59" w:rsidP="00FC1D6D">
            <w:pPr>
              <w:spacing w:line="220" w:lineRule="exact"/>
              <w:rPr>
                <w:rFonts w:ascii="Open Sans" w:hAnsi="Open Sans" w:cs="Open Sans"/>
                <w:i/>
                <w:iCs/>
                <w:sz w:val="18"/>
                <w:szCs w:val="18"/>
              </w:rPr>
            </w:pPr>
            <w:r w:rsidRPr="00FC1D6D">
              <w:rPr>
                <w:rFonts w:ascii="Open Sans" w:hAnsi="Open Sans" w:cs="Open Sans"/>
                <w:i/>
                <w:iCs/>
                <w:sz w:val="18"/>
                <w:szCs w:val="18"/>
              </w:rPr>
              <w:t>Applicable Program(s):  AHC, HAP, NCC, OME, or as indicated</w:t>
            </w:r>
          </w:p>
        </w:tc>
      </w:tr>
      <w:tr w:rsidR="008E4F59" w:rsidRPr="00FC1D6D" w14:paraId="678734CA" w14:textId="77777777" w:rsidTr="00FC1D6D">
        <w:tc>
          <w:tcPr>
            <w:tcW w:w="486" w:type="dxa"/>
            <w:tcBorders>
              <w:top w:val="nil"/>
              <w:bottom w:val="single" w:sz="4" w:space="0" w:color="000000" w:themeColor="text1"/>
              <w:right w:val="nil"/>
            </w:tcBorders>
            <w:shd w:val="clear" w:color="auto" w:fill="BFBFBF" w:themeFill="background1" w:themeFillShade="BF"/>
          </w:tcPr>
          <w:p w14:paraId="377020E1" w14:textId="2759D67F" w:rsidR="008E4F59" w:rsidRPr="00FC1D6D" w:rsidRDefault="00033980" w:rsidP="00FC1D6D">
            <w:pPr>
              <w:spacing w:line="220" w:lineRule="exact"/>
              <w:rPr>
                <w:rFonts w:ascii="Wingdings" w:hAnsi="Wingdings" w:cs="Open Sans"/>
                <w:b/>
                <w:bCs/>
                <w:sz w:val="18"/>
                <w:szCs w:val="18"/>
              </w:rPr>
            </w:pPr>
            <w:r w:rsidRPr="00FC1D6D">
              <w:rPr>
                <w:rFonts w:ascii="Wingdings" w:eastAsia="Wingdings" w:hAnsi="Wingdings" w:cs="Open Sans"/>
                <w:b/>
                <w:bCs/>
                <w:sz w:val="20"/>
                <w:szCs w:val="20"/>
              </w:rPr>
              <w:t>ü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BFBFBF" w:themeFill="background1" w:themeFillShade="BF"/>
          </w:tcPr>
          <w:p w14:paraId="63AA2A3C" w14:textId="2AE5897E" w:rsidR="008E4F59" w:rsidRPr="00FC1D6D" w:rsidRDefault="008E4F59" w:rsidP="00FC1D6D">
            <w:pPr>
              <w:spacing w:line="220" w:lineRule="exact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FC1D6D">
              <w:rPr>
                <w:rFonts w:ascii="Open Sans" w:hAnsi="Open Sans" w:cs="Open Sans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9816" w:type="dxa"/>
            <w:tcBorders>
              <w:top w:val="nil"/>
              <w:left w:val="nil"/>
              <w:bottom w:val="single" w:sz="4" w:space="0" w:color="000000" w:themeColor="text1"/>
            </w:tcBorders>
            <w:shd w:val="clear" w:color="auto" w:fill="BFBFBF" w:themeFill="background1" w:themeFillShade="BF"/>
          </w:tcPr>
          <w:p w14:paraId="1223191D" w14:textId="77777777" w:rsidR="008E4F59" w:rsidRPr="00FC1D6D" w:rsidRDefault="008E4F59" w:rsidP="00FC1D6D">
            <w:pPr>
              <w:spacing w:line="220" w:lineRule="exac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E4F59" w:rsidRPr="00FC1D6D" w14:paraId="4E32B815" w14:textId="77777777" w:rsidTr="00FC1D6D">
        <w:tc>
          <w:tcPr>
            <w:tcW w:w="486" w:type="dxa"/>
            <w:tcBorders>
              <w:top w:val="single" w:sz="4" w:space="0" w:color="000000" w:themeColor="text1"/>
            </w:tcBorders>
          </w:tcPr>
          <w:p w14:paraId="4B26E25D" w14:textId="77127B35" w:rsidR="008E4F59" w:rsidRPr="00FC1D6D" w:rsidRDefault="00595565" w:rsidP="00FC1D6D">
            <w:pPr>
              <w:spacing w:line="220" w:lineRule="exact"/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1910583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F59" w:rsidRPr="00FC1D6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8" w:type="dxa"/>
            <w:tcBorders>
              <w:top w:val="single" w:sz="4" w:space="0" w:color="000000" w:themeColor="text1"/>
            </w:tcBorders>
          </w:tcPr>
          <w:p w14:paraId="2DC6EE31" w14:textId="089EF333" w:rsidR="008E4F59" w:rsidRPr="00FC1D6D" w:rsidRDefault="00595565" w:rsidP="00FC1D6D">
            <w:pPr>
              <w:spacing w:line="220" w:lineRule="exact"/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1652862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F59" w:rsidRPr="00FC1D6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816" w:type="dxa"/>
            <w:tcBorders>
              <w:top w:val="single" w:sz="4" w:space="0" w:color="000000" w:themeColor="text1"/>
            </w:tcBorders>
          </w:tcPr>
          <w:p w14:paraId="43AC9090" w14:textId="0CE0C903" w:rsidR="008E4F59" w:rsidRPr="00FC1D6D" w:rsidRDefault="008E4F59" w:rsidP="00FC1D6D">
            <w:pPr>
              <w:spacing w:line="220" w:lineRule="exact"/>
              <w:rPr>
                <w:rFonts w:ascii="Open Sans" w:hAnsi="Open Sans" w:cs="Open Sans"/>
                <w:sz w:val="18"/>
                <w:szCs w:val="18"/>
              </w:rPr>
            </w:pPr>
            <w:r w:rsidRPr="00FC1D6D">
              <w:rPr>
                <w:rFonts w:ascii="Open Sans" w:hAnsi="Open Sans" w:cs="Open Sans"/>
                <w:sz w:val="18"/>
                <w:szCs w:val="18"/>
              </w:rPr>
              <w:t>System or process failures</w:t>
            </w:r>
          </w:p>
        </w:tc>
      </w:tr>
      <w:tr w:rsidR="008E4F59" w:rsidRPr="00FC1D6D" w14:paraId="4324578F" w14:textId="77777777" w:rsidTr="00FC1D6D">
        <w:tc>
          <w:tcPr>
            <w:tcW w:w="486" w:type="dxa"/>
          </w:tcPr>
          <w:p w14:paraId="6FE02359" w14:textId="7278B55A" w:rsidR="008E4F59" w:rsidRPr="00FC1D6D" w:rsidRDefault="00595565" w:rsidP="00FC1D6D">
            <w:pPr>
              <w:spacing w:line="220" w:lineRule="exact"/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1446460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F59" w:rsidRPr="00FC1D6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8" w:type="dxa"/>
          </w:tcPr>
          <w:p w14:paraId="04B909F1" w14:textId="7B61FA90" w:rsidR="008E4F59" w:rsidRPr="00FC1D6D" w:rsidRDefault="00595565" w:rsidP="00FC1D6D">
            <w:pPr>
              <w:spacing w:line="220" w:lineRule="exact"/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86679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F59" w:rsidRPr="00FC1D6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816" w:type="dxa"/>
          </w:tcPr>
          <w:p w14:paraId="49BF18B9" w14:textId="081A4C4F" w:rsidR="008E4F59" w:rsidRPr="00FC1D6D" w:rsidRDefault="008E4F59" w:rsidP="00FC1D6D">
            <w:pPr>
              <w:spacing w:line="220" w:lineRule="exact"/>
              <w:rPr>
                <w:rFonts w:ascii="Open Sans" w:hAnsi="Open Sans" w:cs="Open Sans"/>
                <w:sz w:val="18"/>
                <w:szCs w:val="18"/>
              </w:rPr>
            </w:pPr>
            <w:r w:rsidRPr="00FC1D6D">
              <w:rPr>
                <w:rFonts w:ascii="Open Sans" w:hAnsi="Open Sans" w:cs="Open Sans"/>
                <w:sz w:val="18"/>
                <w:szCs w:val="18"/>
              </w:rPr>
              <w:t>Number and type of sentinel events reported to TJC</w:t>
            </w:r>
          </w:p>
        </w:tc>
      </w:tr>
      <w:tr w:rsidR="008E4F59" w:rsidRPr="00FC1D6D" w14:paraId="75EFFB7D" w14:textId="77777777" w:rsidTr="00FC1D6D">
        <w:tc>
          <w:tcPr>
            <w:tcW w:w="486" w:type="dxa"/>
          </w:tcPr>
          <w:p w14:paraId="029E690A" w14:textId="6A7B1F70" w:rsidR="008E4F59" w:rsidRPr="00FC1D6D" w:rsidRDefault="00595565" w:rsidP="00FC1D6D">
            <w:pPr>
              <w:spacing w:line="220" w:lineRule="exact"/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1079871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F59" w:rsidRPr="00FC1D6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8" w:type="dxa"/>
          </w:tcPr>
          <w:p w14:paraId="123064B3" w14:textId="65A6F7D1" w:rsidR="008E4F59" w:rsidRPr="00FC1D6D" w:rsidRDefault="00595565" w:rsidP="00FC1D6D">
            <w:pPr>
              <w:spacing w:line="220" w:lineRule="exact"/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1894383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F59" w:rsidRPr="00FC1D6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816" w:type="dxa"/>
          </w:tcPr>
          <w:p w14:paraId="6593E61E" w14:textId="3DCBC614" w:rsidR="008E4F59" w:rsidRPr="00FC1D6D" w:rsidRDefault="008E4F59" w:rsidP="00FC1D6D">
            <w:pPr>
              <w:spacing w:line="220" w:lineRule="exact"/>
              <w:rPr>
                <w:rFonts w:ascii="Open Sans" w:hAnsi="Open Sans" w:cs="Open Sans"/>
                <w:sz w:val="18"/>
                <w:szCs w:val="18"/>
              </w:rPr>
            </w:pPr>
            <w:r w:rsidRPr="00FC1D6D">
              <w:rPr>
                <w:rFonts w:ascii="Open Sans" w:hAnsi="Open Sans" w:cs="Open Sans"/>
                <w:sz w:val="18"/>
                <w:szCs w:val="18"/>
              </w:rPr>
              <w:t>Patients and families informed of the event</w:t>
            </w:r>
          </w:p>
        </w:tc>
      </w:tr>
      <w:tr w:rsidR="008E4F59" w:rsidRPr="00FC1D6D" w14:paraId="65501343" w14:textId="77777777" w:rsidTr="00FC1D6D">
        <w:tc>
          <w:tcPr>
            <w:tcW w:w="486" w:type="dxa"/>
          </w:tcPr>
          <w:p w14:paraId="36BDD40F" w14:textId="7DA75064" w:rsidR="008E4F59" w:rsidRPr="00FC1D6D" w:rsidRDefault="00595565" w:rsidP="00FC1D6D">
            <w:pPr>
              <w:spacing w:line="220" w:lineRule="exact"/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983275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F59" w:rsidRPr="00FC1D6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8" w:type="dxa"/>
          </w:tcPr>
          <w:p w14:paraId="2B7D0D55" w14:textId="2DC7FA96" w:rsidR="008E4F59" w:rsidRPr="00FC1D6D" w:rsidRDefault="00595565" w:rsidP="00FC1D6D">
            <w:pPr>
              <w:spacing w:line="220" w:lineRule="exact"/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98261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F59" w:rsidRPr="00FC1D6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816" w:type="dxa"/>
          </w:tcPr>
          <w:p w14:paraId="77752D19" w14:textId="57ADB06C" w:rsidR="008E4F59" w:rsidRPr="00FC1D6D" w:rsidRDefault="008E4F59" w:rsidP="00FC1D6D">
            <w:pPr>
              <w:spacing w:line="220" w:lineRule="exact"/>
              <w:rPr>
                <w:rFonts w:ascii="Open Sans" w:hAnsi="Open Sans" w:cs="Open Sans"/>
                <w:sz w:val="18"/>
                <w:szCs w:val="18"/>
              </w:rPr>
            </w:pPr>
            <w:r w:rsidRPr="00FC1D6D">
              <w:rPr>
                <w:rFonts w:ascii="Open Sans" w:hAnsi="Open Sans" w:cs="Open Sans"/>
                <w:sz w:val="18"/>
                <w:szCs w:val="18"/>
              </w:rPr>
              <w:t>All actions taken to improve safety, both proactively and in response to events</w:t>
            </w:r>
          </w:p>
        </w:tc>
      </w:tr>
      <w:tr w:rsidR="008E4F59" w:rsidRPr="00FC1D6D" w14:paraId="123289DC" w14:textId="77777777" w:rsidTr="00FC1D6D">
        <w:tc>
          <w:tcPr>
            <w:tcW w:w="486" w:type="dxa"/>
          </w:tcPr>
          <w:p w14:paraId="32AECC84" w14:textId="79B1741E" w:rsidR="008E4F59" w:rsidRPr="00FC1D6D" w:rsidRDefault="00595565" w:rsidP="00FC1D6D">
            <w:pPr>
              <w:spacing w:line="220" w:lineRule="exact"/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1737660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F59" w:rsidRPr="00FC1D6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8" w:type="dxa"/>
          </w:tcPr>
          <w:p w14:paraId="76E8BF70" w14:textId="72F2B6FC" w:rsidR="008E4F59" w:rsidRPr="00FC1D6D" w:rsidRDefault="00595565" w:rsidP="00FC1D6D">
            <w:pPr>
              <w:spacing w:line="220" w:lineRule="exact"/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319619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F59" w:rsidRPr="00FC1D6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816" w:type="dxa"/>
          </w:tcPr>
          <w:p w14:paraId="5A052392" w14:textId="2848DD8C" w:rsidR="008E4F59" w:rsidRPr="00FC1D6D" w:rsidRDefault="008E4F59" w:rsidP="00FC1D6D">
            <w:pPr>
              <w:spacing w:line="220" w:lineRule="exact"/>
              <w:rPr>
                <w:rFonts w:ascii="Open Sans" w:hAnsi="Open Sans" w:cs="Open Sans"/>
                <w:sz w:val="18"/>
                <w:szCs w:val="18"/>
              </w:rPr>
            </w:pPr>
            <w:r w:rsidRPr="00FC1D6D">
              <w:rPr>
                <w:rFonts w:ascii="Open Sans" w:hAnsi="Open Sans" w:cs="Open Sans"/>
                <w:sz w:val="18"/>
                <w:szCs w:val="18"/>
              </w:rPr>
              <w:t>Results of analyses related to adequacy of staff</w:t>
            </w:r>
          </w:p>
        </w:tc>
      </w:tr>
      <w:tr w:rsidR="008E4F59" w:rsidRPr="00FC1D6D" w14:paraId="5EE44388" w14:textId="77777777" w:rsidTr="00FC1D6D">
        <w:tc>
          <w:tcPr>
            <w:tcW w:w="486" w:type="dxa"/>
            <w:tcBorders>
              <w:bottom w:val="single" w:sz="4" w:space="0" w:color="auto"/>
            </w:tcBorders>
          </w:tcPr>
          <w:p w14:paraId="7AFFF093" w14:textId="25438280" w:rsidR="008E4F59" w:rsidRPr="00FC1D6D" w:rsidRDefault="00595565" w:rsidP="00FC1D6D">
            <w:pPr>
              <w:spacing w:line="220" w:lineRule="exact"/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344366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F59" w:rsidRPr="00FC1D6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47BD3E0C" w14:textId="6A85FAEE" w:rsidR="008E4F59" w:rsidRPr="00FC1D6D" w:rsidRDefault="00595565" w:rsidP="00FC1D6D">
            <w:pPr>
              <w:spacing w:line="220" w:lineRule="exact"/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1441340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F59" w:rsidRPr="00FC1D6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816" w:type="dxa"/>
            <w:tcBorders>
              <w:bottom w:val="single" w:sz="4" w:space="0" w:color="auto"/>
            </w:tcBorders>
          </w:tcPr>
          <w:p w14:paraId="3758A5FA" w14:textId="2C577B2D" w:rsidR="008E4F59" w:rsidRPr="00FC1D6D" w:rsidRDefault="008E4F59" w:rsidP="00FC1D6D">
            <w:pPr>
              <w:spacing w:line="220" w:lineRule="exact"/>
              <w:rPr>
                <w:rFonts w:ascii="Open Sans" w:hAnsi="Open Sans" w:cs="Open Sans"/>
                <w:sz w:val="18"/>
                <w:szCs w:val="18"/>
              </w:rPr>
            </w:pPr>
            <w:r w:rsidRPr="00FC1D6D">
              <w:rPr>
                <w:rFonts w:ascii="Open Sans" w:hAnsi="Open Sans" w:cs="Open Sans"/>
                <w:sz w:val="18"/>
                <w:szCs w:val="18"/>
              </w:rPr>
              <w:t>Determined</w:t>
            </w:r>
            <w:r w:rsidR="00B853B1" w:rsidRPr="00FC1D6D">
              <w:rPr>
                <w:rFonts w:ascii="Open Sans" w:hAnsi="Open Sans" w:cs="Open Sans"/>
                <w:sz w:val="18"/>
                <w:szCs w:val="18"/>
              </w:rPr>
              <w:t xml:space="preserve"> number of distinct improvement projects to be conducted annually (HAP for Deemed status only)</w:t>
            </w:r>
          </w:p>
        </w:tc>
      </w:tr>
      <w:tr w:rsidR="008E4F59" w:rsidRPr="00FC1D6D" w14:paraId="121B9609" w14:textId="77777777" w:rsidTr="00FC1D6D">
        <w:tc>
          <w:tcPr>
            <w:tcW w:w="10800" w:type="dxa"/>
            <w:gridSpan w:val="3"/>
            <w:tcBorders>
              <w:left w:val="nil"/>
            </w:tcBorders>
            <w:shd w:val="clear" w:color="auto" w:fill="auto"/>
          </w:tcPr>
          <w:p w14:paraId="3727EF7E" w14:textId="77777777" w:rsidR="008E4F59" w:rsidRPr="00FC1D6D" w:rsidRDefault="008E4F59" w:rsidP="00FC1D6D">
            <w:pPr>
              <w:spacing w:line="220" w:lineRule="exac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E4F59" w:rsidRPr="00FC1D6D" w14:paraId="367E8498" w14:textId="77777777" w:rsidTr="00FC1D6D">
        <w:tc>
          <w:tcPr>
            <w:tcW w:w="10800" w:type="dxa"/>
            <w:gridSpan w:val="3"/>
            <w:shd w:val="clear" w:color="auto" w:fill="1F3864" w:themeFill="accent1" w:themeFillShade="80"/>
          </w:tcPr>
          <w:p w14:paraId="5DE5085B" w14:textId="59F52581" w:rsidR="008E4F59" w:rsidRPr="00FC1D6D" w:rsidRDefault="00671DDD" w:rsidP="00FC1D6D">
            <w:pPr>
              <w:spacing w:line="220" w:lineRule="exact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FC1D6D">
              <w:rPr>
                <w:rFonts w:ascii="Open Sans" w:hAnsi="Open Sans" w:cs="Open Sans"/>
                <w:b/>
                <w:bCs/>
                <w:sz w:val="20"/>
                <w:szCs w:val="20"/>
              </w:rPr>
              <w:t>BOARD APPROVAL</w:t>
            </w:r>
          </w:p>
        </w:tc>
      </w:tr>
      <w:tr w:rsidR="008E4F59" w:rsidRPr="00FC1D6D" w14:paraId="16B548FD" w14:textId="77777777" w:rsidTr="00FC1D6D">
        <w:tc>
          <w:tcPr>
            <w:tcW w:w="10800" w:type="dxa"/>
            <w:gridSpan w:val="3"/>
            <w:tcBorders>
              <w:bottom w:val="nil"/>
            </w:tcBorders>
            <w:shd w:val="clear" w:color="auto" w:fill="BFBFBF" w:themeFill="background1" w:themeFillShade="BF"/>
          </w:tcPr>
          <w:p w14:paraId="1E8CA84D" w14:textId="77777777" w:rsidR="00B853B1" w:rsidRPr="00FC1D6D" w:rsidRDefault="00B853B1" w:rsidP="00FC1D6D">
            <w:pPr>
              <w:spacing w:line="220" w:lineRule="exact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FC1D6D">
              <w:rPr>
                <w:rFonts w:ascii="Open Sans" w:hAnsi="Open Sans" w:cs="Open Sans"/>
                <w:b/>
                <w:bCs/>
                <w:sz w:val="18"/>
                <w:szCs w:val="18"/>
              </w:rPr>
              <w:t>Human Resources</w:t>
            </w:r>
          </w:p>
          <w:p w14:paraId="0EC0D4ED" w14:textId="1BF4EF4A" w:rsidR="008E4F59" w:rsidRPr="00FC1D6D" w:rsidRDefault="008E4F59" w:rsidP="00FC1D6D">
            <w:pPr>
              <w:spacing w:line="220" w:lineRule="exact"/>
              <w:rPr>
                <w:rFonts w:ascii="Open Sans" w:hAnsi="Open Sans" w:cs="Open Sans"/>
                <w:i/>
                <w:iCs/>
                <w:sz w:val="18"/>
                <w:szCs w:val="18"/>
              </w:rPr>
            </w:pPr>
            <w:r w:rsidRPr="00FC1D6D">
              <w:rPr>
                <w:rFonts w:ascii="Open Sans" w:hAnsi="Open Sans" w:cs="Open Sans"/>
                <w:i/>
                <w:iCs/>
                <w:sz w:val="18"/>
                <w:szCs w:val="18"/>
              </w:rPr>
              <w:t>Applicable Program(s):  CAH, HAP</w:t>
            </w:r>
          </w:p>
        </w:tc>
      </w:tr>
      <w:tr w:rsidR="00C46D53" w:rsidRPr="00FC1D6D" w14:paraId="7CD601F4" w14:textId="77777777" w:rsidTr="00FC1D6D">
        <w:tc>
          <w:tcPr>
            <w:tcW w:w="486" w:type="dxa"/>
            <w:tcBorders>
              <w:top w:val="nil"/>
              <w:bottom w:val="single" w:sz="4" w:space="0" w:color="000000" w:themeColor="text1"/>
              <w:right w:val="nil"/>
            </w:tcBorders>
            <w:shd w:val="clear" w:color="auto" w:fill="BFBFBF" w:themeFill="background1" w:themeFillShade="BF"/>
          </w:tcPr>
          <w:p w14:paraId="62651772" w14:textId="0515DACF" w:rsidR="00C46D53" w:rsidRPr="00FC1D6D" w:rsidRDefault="00FC1D6D" w:rsidP="00FC1D6D">
            <w:pPr>
              <w:spacing w:line="220" w:lineRule="exact"/>
              <w:rPr>
                <w:rFonts w:ascii="Open Sans" w:hAnsi="Open Sans" w:cs="Open Sans"/>
                <w:sz w:val="18"/>
                <w:szCs w:val="18"/>
              </w:rPr>
            </w:pPr>
            <w:r w:rsidRPr="00FC1D6D">
              <w:rPr>
                <w:rFonts w:ascii="Wingdings" w:eastAsia="Wingdings" w:hAnsi="Wingdings" w:cs="Open Sans"/>
                <w:b/>
                <w:bCs/>
                <w:sz w:val="20"/>
                <w:szCs w:val="20"/>
              </w:rPr>
              <w:t>ü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BFBFBF" w:themeFill="background1" w:themeFillShade="BF"/>
          </w:tcPr>
          <w:p w14:paraId="5B414C46" w14:textId="153FAD91" w:rsidR="00C46D53" w:rsidRPr="00FC1D6D" w:rsidRDefault="00C46D53" w:rsidP="00FC1D6D">
            <w:pPr>
              <w:spacing w:line="220" w:lineRule="exact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FC1D6D">
              <w:rPr>
                <w:rFonts w:ascii="Open Sans" w:hAnsi="Open Sans" w:cs="Open Sans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9816" w:type="dxa"/>
            <w:tcBorders>
              <w:top w:val="nil"/>
              <w:left w:val="nil"/>
              <w:bottom w:val="single" w:sz="4" w:space="0" w:color="000000" w:themeColor="text1"/>
            </w:tcBorders>
            <w:shd w:val="clear" w:color="auto" w:fill="BFBFBF" w:themeFill="background1" w:themeFillShade="BF"/>
          </w:tcPr>
          <w:p w14:paraId="73180DCA" w14:textId="77777777" w:rsidR="00C46D53" w:rsidRPr="00FC1D6D" w:rsidRDefault="00C46D53" w:rsidP="00FC1D6D">
            <w:pPr>
              <w:spacing w:line="220" w:lineRule="exac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C46D53" w:rsidRPr="00FC1D6D" w14:paraId="6B3CACB3" w14:textId="77777777" w:rsidTr="00FC1D6D">
        <w:tc>
          <w:tcPr>
            <w:tcW w:w="486" w:type="dxa"/>
            <w:tcBorders>
              <w:top w:val="single" w:sz="4" w:space="0" w:color="000000" w:themeColor="text1"/>
            </w:tcBorders>
          </w:tcPr>
          <w:p w14:paraId="4ACEA540" w14:textId="7DA72745" w:rsidR="00C46D53" w:rsidRPr="00FC1D6D" w:rsidRDefault="00595565" w:rsidP="00FC1D6D">
            <w:pPr>
              <w:spacing w:line="220" w:lineRule="exact"/>
              <w:rPr>
                <w:rFonts w:ascii="Open Sans" w:eastAsia="MS Gothic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625936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D53" w:rsidRPr="00FC1D6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8" w:type="dxa"/>
            <w:tcBorders>
              <w:top w:val="single" w:sz="4" w:space="0" w:color="000000" w:themeColor="text1"/>
            </w:tcBorders>
          </w:tcPr>
          <w:p w14:paraId="74A656B2" w14:textId="65EAF05C" w:rsidR="00C46D53" w:rsidRPr="00FC1D6D" w:rsidRDefault="00595565" w:rsidP="00FC1D6D">
            <w:pPr>
              <w:spacing w:line="220" w:lineRule="exact"/>
              <w:rPr>
                <w:rFonts w:ascii="Open Sans" w:eastAsia="MS Gothic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557066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D53" w:rsidRPr="00FC1D6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816" w:type="dxa"/>
            <w:tcBorders>
              <w:top w:val="single" w:sz="4" w:space="0" w:color="000000" w:themeColor="text1"/>
            </w:tcBorders>
          </w:tcPr>
          <w:p w14:paraId="2C58F1B0" w14:textId="203AD7DB" w:rsidR="00C46D53" w:rsidRPr="00FC1D6D" w:rsidRDefault="00C46D53" w:rsidP="00FC1D6D">
            <w:pPr>
              <w:spacing w:line="220" w:lineRule="exact"/>
              <w:rPr>
                <w:rFonts w:ascii="Open Sans" w:hAnsi="Open Sans" w:cs="Open Sans"/>
                <w:sz w:val="18"/>
                <w:szCs w:val="18"/>
              </w:rPr>
            </w:pPr>
            <w:r w:rsidRPr="00FC1D6D">
              <w:rPr>
                <w:rFonts w:ascii="Open Sans" w:hAnsi="Open Sans" w:cs="Open Sans"/>
                <w:sz w:val="18"/>
                <w:szCs w:val="18"/>
              </w:rPr>
              <w:t>Equivalent process for credentialing and privileging physician assistants and advanced practice registered nurses</w:t>
            </w:r>
          </w:p>
        </w:tc>
      </w:tr>
      <w:tr w:rsidR="00C46D53" w:rsidRPr="00FC1D6D" w14:paraId="0049CBB1" w14:textId="77777777" w:rsidTr="00FC1D6D">
        <w:tc>
          <w:tcPr>
            <w:tcW w:w="10800" w:type="dxa"/>
            <w:gridSpan w:val="3"/>
            <w:tcBorders>
              <w:bottom w:val="nil"/>
            </w:tcBorders>
            <w:shd w:val="clear" w:color="auto" w:fill="BFBFBF" w:themeFill="background1" w:themeFillShade="BF"/>
          </w:tcPr>
          <w:p w14:paraId="5BC3270C" w14:textId="77777777" w:rsidR="00C46D53" w:rsidRPr="00FC1D6D" w:rsidRDefault="00C46D53" w:rsidP="00FC1D6D">
            <w:pPr>
              <w:spacing w:line="220" w:lineRule="exact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FC1D6D">
              <w:rPr>
                <w:rFonts w:ascii="Open Sans" w:hAnsi="Open Sans" w:cs="Open Sans"/>
                <w:b/>
                <w:bCs/>
                <w:sz w:val="18"/>
                <w:szCs w:val="18"/>
              </w:rPr>
              <w:t>Medical Staff</w:t>
            </w:r>
          </w:p>
          <w:p w14:paraId="7D1741F2" w14:textId="2829843F" w:rsidR="00C46D53" w:rsidRPr="00FC1D6D" w:rsidRDefault="00C46D53" w:rsidP="00FC1D6D">
            <w:pPr>
              <w:spacing w:line="220" w:lineRule="exact"/>
              <w:rPr>
                <w:rFonts w:ascii="Open Sans" w:hAnsi="Open Sans" w:cs="Open Sans"/>
                <w:i/>
                <w:iCs/>
                <w:sz w:val="18"/>
                <w:szCs w:val="18"/>
              </w:rPr>
            </w:pPr>
            <w:r w:rsidRPr="00FC1D6D">
              <w:rPr>
                <w:rFonts w:ascii="Open Sans" w:hAnsi="Open Sans" w:cs="Open Sans"/>
                <w:i/>
                <w:iCs/>
                <w:sz w:val="18"/>
                <w:szCs w:val="18"/>
              </w:rPr>
              <w:t>Applicable Program(s):  CAH, HAP, or as indicated</w:t>
            </w:r>
          </w:p>
        </w:tc>
      </w:tr>
      <w:tr w:rsidR="00C46D53" w:rsidRPr="00FC1D6D" w14:paraId="0169E6B9" w14:textId="77777777" w:rsidTr="00FC1D6D">
        <w:tc>
          <w:tcPr>
            <w:tcW w:w="486" w:type="dxa"/>
            <w:tcBorders>
              <w:top w:val="nil"/>
              <w:bottom w:val="single" w:sz="4" w:space="0" w:color="000000" w:themeColor="text1"/>
              <w:right w:val="nil"/>
            </w:tcBorders>
            <w:shd w:val="clear" w:color="auto" w:fill="BFBFBF" w:themeFill="background1" w:themeFillShade="BF"/>
          </w:tcPr>
          <w:p w14:paraId="45428BBB" w14:textId="3C8FAABD" w:rsidR="00C46D53" w:rsidRPr="00FC1D6D" w:rsidRDefault="00FC1D6D" w:rsidP="00FC1D6D">
            <w:pPr>
              <w:spacing w:line="220" w:lineRule="exact"/>
              <w:rPr>
                <w:rFonts w:ascii="Open Sans" w:eastAsia="MS Gothic" w:hAnsi="Open Sans" w:cs="Open Sans"/>
                <w:sz w:val="18"/>
                <w:szCs w:val="18"/>
              </w:rPr>
            </w:pPr>
            <w:r w:rsidRPr="00FC1D6D">
              <w:rPr>
                <w:rFonts w:ascii="Wingdings" w:eastAsia="Wingdings" w:hAnsi="Wingdings" w:cs="Open Sans"/>
                <w:b/>
                <w:bCs/>
                <w:sz w:val="20"/>
                <w:szCs w:val="20"/>
              </w:rPr>
              <w:t>ü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BFBFBF" w:themeFill="background1" w:themeFillShade="BF"/>
          </w:tcPr>
          <w:p w14:paraId="24F74E11" w14:textId="749CA758" w:rsidR="00C46D53" w:rsidRPr="00FC1D6D" w:rsidRDefault="00C46D53" w:rsidP="00FC1D6D">
            <w:pPr>
              <w:spacing w:line="220" w:lineRule="exact"/>
              <w:rPr>
                <w:rFonts w:ascii="Open Sans" w:eastAsia="MS Gothic" w:hAnsi="Open Sans" w:cs="Open Sans"/>
                <w:b/>
                <w:bCs/>
                <w:sz w:val="18"/>
                <w:szCs w:val="18"/>
              </w:rPr>
            </w:pPr>
            <w:r w:rsidRPr="00FC1D6D">
              <w:rPr>
                <w:rFonts w:ascii="Open Sans" w:eastAsia="MS Gothic" w:hAnsi="Open Sans" w:cs="Open Sans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9816" w:type="dxa"/>
            <w:tcBorders>
              <w:top w:val="nil"/>
              <w:left w:val="nil"/>
              <w:bottom w:val="single" w:sz="4" w:space="0" w:color="000000" w:themeColor="text1"/>
            </w:tcBorders>
            <w:shd w:val="clear" w:color="auto" w:fill="BFBFBF" w:themeFill="background1" w:themeFillShade="BF"/>
          </w:tcPr>
          <w:p w14:paraId="3E7AA071" w14:textId="77777777" w:rsidR="00C46D53" w:rsidRPr="00FC1D6D" w:rsidRDefault="00C46D53" w:rsidP="00FC1D6D">
            <w:pPr>
              <w:spacing w:line="220" w:lineRule="exac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C46D53" w:rsidRPr="00FC1D6D" w14:paraId="316919DA" w14:textId="77777777" w:rsidTr="00FC1D6D">
        <w:tc>
          <w:tcPr>
            <w:tcW w:w="486" w:type="dxa"/>
            <w:tcBorders>
              <w:top w:val="single" w:sz="4" w:space="0" w:color="000000" w:themeColor="text1"/>
            </w:tcBorders>
          </w:tcPr>
          <w:p w14:paraId="121A310F" w14:textId="68422420" w:rsidR="00C46D53" w:rsidRPr="00FC1D6D" w:rsidRDefault="00595565" w:rsidP="00FC1D6D">
            <w:pPr>
              <w:spacing w:line="220" w:lineRule="exact"/>
              <w:rPr>
                <w:rFonts w:ascii="Open Sans" w:eastAsia="MS Gothic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979507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D53" w:rsidRPr="00FC1D6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8" w:type="dxa"/>
            <w:tcBorders>
              <w:top w:val="single" w:sz="4" w:space="0" w:color="000000" w:themeColor="text1"/>
            </w:tcBorders>
          </w:tcPr>
          <w:p w14:paraId="11D8C4CC" w14:textId="4C70C155" w:rsidR="00C46D53" w:rsidRPr="00FC1D6D" w:rsidRDefault="00595565" w:rsidP="00FC1D6D">
            <w:pPr>
              <w:spacing w:line="220" w:lineRule="exact"/>
              <w:rPr>
                <w:rFonts w:ascii="Open Sans" w:eastAsia="MS Gothic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1194839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D53" w:rsidRPr="00FC1D6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816" w:type="dxa"/>
            <w:tcBorders>
              <w:top w:val="single" w:sz="4" w:space="0" w:color="000000" w:themeColor="text1"/>
            </w:tcBorders>
          </w:tcPr>
          <w:p w14:paraId="4402905D" w14:textId="6898083A" w:rsidR="00C46D53" w:rsidRPr="00FC1D6D" w:rsidRDefault="00C46D53" w:rsidP="00FC1D6D">
            <w:pPr>
              <w:spacing w:line="220" w:lineRule="exact"/>
              <w:rPr>
                <w:rFonts w:ascii="Open Sans" w:hAnsi="Open Sans" w:cs="Open Sans"/>
                <w:sz w:val="18"/>
                <w:szCs w:val="18"/>
              </w:rPr>
            </w:pPr>
            <w:r w:rsidRPr="00FC1D6D">
              <w:rPr>
                <w:rFonts w:ascii="Open Sans" w:hAnsi="Open Sans" w:cs="Open Sans"/>
                <w:sz w:val="18"/>
                <w:szCs w:val="18"/>
              </w:rPr>
              <w:t>Proposals from the organized medical staff regarding adoption or amendment of medical staff bylaws and/or associated details</w:t>
            </w:r>
          </w:p>
        </w:tc>
      </w:tr>
      <w:tr w:rsidR="00C46D53" w:rsidRPr="00FC1D6D" w14:paraId="131A3D3B" w14:textId="77777777" w:rsidTr="00FC1D6D">
        <w:tc>
          <w:tcPr>
            <w:tcW w:w="486" w:type="dxa"/>
          </w:tcPr>
          <w:p w14:paraId="2546C956" w14:textId="1CB5AE53" w:rsidR="00C46D53" w:rsidRPr="00FC1D6D" w:rsidRDefault="00595565" w:rsidP="00FC1D6D">
            <w:pPr>
              <w:spacing w:line="220" w:lineRule="exact"/>
              <w:rPr>
                <w:rFonts w:ascii="Open Sans" w:eastAsia="MS Gothic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1394814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D53" w:rsidRPr="00FC1D6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8" w:type="dxa"/>
          </w:tcPr>
          <w:p w14:paraId="27A6AE4D" w14:textId="00ED74D5" w:rsidR="00C46D53" w:rsidRPr="00FC1D6D" w:rsidRDefault="00595565" w:rsidP="00FC1D6D">
            <w:pPr>
              <w:spacing w:line="220" w:lineRule="exact"/>
              <w:rPr>
                <w:rFonts w:ascii="Open Sans" w:eastAsia="MS Gothic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133530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D53" w:rsidRPr="00FC1D6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816" w:type="dxa"/>
          </w:tcPr>
          <w:p w14:paraId="40799371" w14:textId="3DFCD394" w:rsidR="00C46D53" w:rsidRPr="00FC1D6D" w:rsidRDefault="00C46D53" w:rsidP="00FC1D6D">
            <w:pPr>
              <w:spacing w:line="220" w:lineRule="exact"/>
              <w:rPr>
                <w:rFonts w:ascii="Open Sans" w:hAnsi="Open Sans" w:cs="Open Sans"/>
                <w:sz w:val="18"/>
                <w:szCs w:val="18"/>
              </w:rPr>
            </w:pPr>
            <w:r w:rsidRPr="00FC1D6D">
              <w:rPr>
                <w:rFonts w:ascii="Open Sans" w:hAnsi="Open Sans" w:cs="Open Sans"/>
                <w:sz w:val="18"/>
                <w:szCs w:val="18"/>
              </w:rPr>
              <w:t>Any medical staff bylaws, rules and regulations, and policies that require approval by the governing body</w:t>
            </w:r>
          </w:p>
        </w:tc>
      </w:tr>
      <w:tr w:rsidR="00C46D53" w:rsidRPr="00FC1D6D" w14:paraId="360EE3A7" w14:textId="77777777" w:rsidTr="00FC1D6D">
        <w:tc>
          <w:tcPr>
            <w:tcW w:w="486" w:type="dxa"/>
          </w:tcPr>
          <w:p w14:paraId="7978E134" w14:textId="30A7B837" w:rsidR="00C46D53" w:rsidRPr="00FC1D6D" w:rsidRDefault="00595565" w:rsidP="00FC1D6D">
            <w:pPr>
              <w:spacing w:line="220" w:lineRule="exact"/>
              <w:rPr>
                <w:rFonts w:ascii="Open Sans" w:eastAsia="MS Gothic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154886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D53" w:rsidRPr="00FC1D6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8" w:type="dxa"/>
          </w:tcPr>
          <w:p w14:paraId="2D648ACB" w14:textId="2D52EF99" w:rsidR="00C46D53" w:rsidRPr="00FC1D6D" w:rsidRDefault="00595565" w:rsidP="00FC1D6D">
            <w:pPr>
              <w:spacing w:line="220" w:lineRule="exact"/>
              <w:rPr>
                <w:rFonts w:ascii="Open Sans" w:eastAsia="MS Gothic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117788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D53" w:rsidRPr="00FC1D6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816" w:type="dxa"/>
          </w:tcPr>
          <w:p w14:paraId="052D4DD0" w14:textId="29699091" w:rsidR="00C46D53" w:rsidRPr="00FC1D6D" w:rsidRDefault="00C46D53" w:rsidP="00FC1D6D">
            <w:pPr>
              <w:spacing w:line="220" w:lineRule="exact"/>
              <w:rPr>
                <w:rFonts w:ascii="Open Sans" w:hAnsi="Open Sans" w:cs="Open Sans"/>
                <w:sz w:val="18"/>
                <w:szCs w:val="18"/>
              </w:rPr>
            </w:pPr>
            <w:r w:rsidRPr="00FC1D6D">
              <w:rPr>
                <w:rFonts w:ascii="Open Sans" w:hAnsi="Open Sans" w:cs="Open Sans"/>
                <w:sz w:val="18"/>
                <w:szCs w:val="18"/>
              </w:rPr>
              <w:t>Credentialing process</w:t>
            </w:r>
          </w:p>
        </w:tc>
      </w:tr>
      <w:tr w:rsidR="00C46D53" w:rsidRPr="00FC1D6D" w14:paraId="23A68F66" w14:textId="77777777" w:rsidTr="00FC1D6D">
        <w:tc>
          <w:tcPr>
            <w:tcW w:w="486" w:type="dxa"/>
          </w:tcPr>
          <w:p w14:paraId="3D90992A" w14:textId="61BE88D9" w:rsidR="00C46D53" w:rsidRPr="00FC1D6D" w:rsidRDefault="00595565" w:rsidP="00FC1D6D">
            <w:pPr>
              <w:spacing w:line="220" w:lineRule="exact"/>
              <w:rPr>
                <w:rFonts w:ascii="Open Sans" w:eastAsia="MS Gothic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1053237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D53" w:rsidRPr="00FC1D6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8" w:type="dxa"/>
          </w:tcPr>
          <w:p w14:paraId="6F50AF4E" w14:textId="6594E13B" w:rsidR="00C46D53" w:rsidRPr="00FC1D6D" w:rsidRDefault="00595565" w:rsidP="00FC1D6D">
            <w:pPr>
              <w:spacing w:line="220" w:lineRule="exact"/>
              <w:rPr>
                <w:rFonts w:ascii="Open Sans" w:eastAsia="MS Gothic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752704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D53" w:rsidRPr="00FC1D6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816" w:type="dxa"/>
          </w:tcPr>
          <w:p w14:paraId="05623561" w14:textId="14EEA9FA" w:rsidR="00C46D53" w:rsidRPr="00FC1D6D" w:rsidRDefault="00C46D53" w:rsidP="00FC1D6D">
            <w:pPr>
              <w:spacing w:line="220" w:lineRule="exact"/>
              <w:rPr>
                <w:rFonts w:ascii="Open Sans" w:hAnsi="Open Sans" w:cs="Open Sans"/>
                <w:sz w:val="18"/>
                <w:szCs w:val="18"/>
              </w:rPr>
            </w:pPr>
            <w:r w:rsidRPr="00FC1D6D">
              <w:rPr>
                <w:rFonts w:ascii="Open Sans" w:hAnsi="Open Sans" w:cs="Open Sans"/>
                <w:sz w:val="18"/>
                <w:szCs w:val="18"/>
              </w:rPr>
              <w:t>Structure of the organized medical staff if applicable (CAH only to rehabilitation and psychiatric distinct part units)</w:t>
            </w:r>
          </w:p>
        </w:tc>
      </w:tr>
      <w:tr w:rsidR="00C46D53" w:rsidRPr="00FC1D6D" w14:paraId="48B78109" w14:textId="77777777" w:rsidTr="00FC1D6D">
        <w:tc>
          <w:tcPr>
            <w:tcW w:w="486" w:type="dxa"/>
          </w:tcPr>
          <w:p w14:paraId="37B7C056" w14:textId="1B918846" w:rsidR="00C46D53" w:rsidRPr="00FC1D6D" w:rsidRDefault="00595565" w:rsidP="00FC1D6D">
            <w:pPr>
              <w:spacing w:line="220" w:lineRule="exact"/>
              <w:rPr>
                <w:rFonts w:ascii="Open Sans" w:eastAsia="MS Gothic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288828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D53" w:rsidRPr="00FC1D6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8" w:type="dxa"/>
          </w:tcPr>
          <w:p w14:paraId="1F5A7D4F" w14:textId="3925B83A" w:rsidR="00C46D53" w:rsidRPr="00FC1D6D" w:rsidRDefault="00595565" w:rsidP="00FC1D6D">
            <w:pPr>
              <w:spacing w:line="220" w:lineRule="exact"/>
              <w:rPr>
                <w:rFonts w:ascii="Open Sans" w:eastAsia="MS Gothic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1660195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D53" w:rsidRPr="00FC1D6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816" w:type="dxa"/>
          </w:tcPr>
          <w:p w14:paraId="6D85FFE9" w14:textId="5C989D33" w:rsidR="00C46D53" w:rsidRPr="00FC1D6D" w:rsidRDefault="00C46D53" w:rsidP="00FC1D6D">
            <w:pPr>
              <w:spacing w:line="220" w:lineRule="exact"/>
              <w:rPr>
                <w:rFonts w:ascii="Open Sans" w:hAnsi="Open Sans" w:cs="Open Sans"/>
                <w:sz w:val="18"/>
                <w:szCs w:val="18"/>
              </w:rPr>
            </w:pPr>
            <w:r w:rsidRPr="00FC1D6D">
              <w:rPr>
                <w:rFonts w:ascii="Open Sans" w:hAnsi="Open Sans" w:cs="Open Sans"/>
                <w:sz w:val="18"/>
                <w:szCs w:val="18"/>
              </w:rPr>
              <w:t>Organized medical staff structure (HAP)</w:t>
            </w:r>
          </w:p>
        </w:tc>
      </w:tr>
      <w:tr w:rsidR="00C46D53" w:rsidRPr="00FC1D6D" w14:paraId="7FCC455A" w14:textId="77777777" w:rsidTr="00FC1D6D">
        <w:tc>
          <w:tcPr>
            <w:tcW w:w="486" w:type="dxa"/>
          </w:tcPr>
          <w:p w14:paraId="6A718FC2" w14:textId="771957E4" w:rsidR="00C46D53" w:rsidRPr="00FC1D6D" w:rsidRDefault="00595565" w:rsidP="00FC1D6D">
            <w:pPr>
              <w:spacing w:line="220" w:lineRule="exact"/>
              <w:rPr>
                <w:rFonts w:ascii="Open Sans" w:eastAsia="MS Gothic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1240856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D53" w:rsidRPr="00FC1D6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8" w:type="dxa"/>
          </w:tcPr>
          <w:p w14:paraId="21A4F1E6" w14:textId="224DC954" w:rsidR="00C46D53" w:rsidRPr="00FC1D6D" w:rsidRDefault="00595565" w:rsidP="00FC1D6D">
            <w:pPr>
              <w:spacing w:line="220" w:lineRule="exact"/>
              <w:rPr>
                <w:rFonts w:ascii="Open Sans" w:eastAsia="MS Gothic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1643924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D53" w:rsidRPr="00FC1D6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816" w:type="dxa"/>
          </w:tcPr>
          <w:p w14:paraId="4FE0D806" w14:textId="77FF41E3" w:rsidR="00C46D53" w:rsidRPr="00FC1D6D" w:rsidRDefault="00C46D53" w:rsidP="00FC1D6D">
            <w:pPr>
              <w:spacing w:line="220" w:lineRule="exact"/>
              <w:rPr>
                <w:rFonts w:ascii="Open Sans" w:hAnsi="Open Sans" w:cs="Open Sans"/>
                <w:sz w:val="18"/>
                <w:szCs w:val="18"/>
              </w:rPr>
            </w:pPr>
            <w:r w:rsidRPr="00FC1D6D">
              <w:rPr>
                <w:rFonts w:ascii="Open Sans" w:hAnsi="Open Sans" w:cs="Open Sans"/>
                <w:sz w:val="18"/>
                <w:szCs w:val="18"/>
              </w:rPr>
              <w:t>Process to review credentials and delineate privileges (HAP)</w:t>
            </w:r>
          </w:p>
        </w:tc>
      </w:tr>
      <w:tr w:rsidR="00C46D53" w:rsidRPr="00FC1D6D" w14:paraId="5B608D21" w14:textId="77777777" w:rsidTr="00FC1D6D">
        <w:tc>
          <w:tcPr>
            <w:tcW w:w="486" w:type="dxa"/>
          </w:tcPr>
          <w:p w14:paraId="378DCD76" w14:textId="74663E4C" w:rsidR="00C46D53" w:rsidRPr="00FC1D6D" w:rsidRDefault="00595565" w:rsidP="00FC1D6D">
            <w:pPr>
              <w:spacing w:line="220" w:lineRule="exact"/>
              <w:rPr>
                <w:rFonts w:ascii="Open Sans" w:eastAsia="MS Gothic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1872727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D53" w:rsidRPr="00FC1D6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8" w:type="dxa"/>
          </w:tcPr>
          <w:p w14:paraId="561002FB" w14:textId="1170D7FB" w:rsidR="00C46D53" w:rsidRPr="00FC1D6D" w:rsidRDefault="00595565" w:rsidP="00FC1D6D">
            <w:pPr>
              <w:spacing w:line="220" w:lineRule="exact"/>
              <w:rPr>
                <w:rFonts w:ascii="Open Sans" w:eastAsia="MS Gothic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1022467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D53" w:rsidRPr="00FC1D6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816" w:type="dxa"/>
          </w:tcPr>
          <w:p w14:paraId="3F4F2C3A" w14:textId="434EEC72" w:rsidR="00C46D53" w:rsidRPr="00FC1D6D" w:rsidRDefault="00C46D53" w:rsidP="00FC1D6D">
            <w:pPr>
              <w:spacing w:line="220" w:lineRule="exact"/>
              <w:rPr>
                <w:rFonts w:ascii="Open Sans" w:hAnsi="Open Sans" w:cs="Open Sans"/>
                <w:sz w:val="18"/>
                <w:szCs w:val="18"/>
              </w:rPr>
            </w:pPr>
            <w:r w:rsidRPr="00FC1D6D">
              <w:rPr>
                <w:rFonts w:ascii="Open Sans" w:hAnsi="Open Sans" w:cs="Open Sans"/>
                <w:sz w:val="18"/>
                <w:szCs w:val="18"/>
              </w:rPr>
              <w:t>Delineation of privileges for each practitioner privileged through the medical staff process (CAH only to rehabilitation and psychiatric distinct part units)</w:t>
            </w:r>
          </w:p>
        </w:tc>
      </w:tr>
      <w:tr w:rsidR="00C46D53" w:rsidRPr="00FC1D6D" w14:paraId="6030058C" w14:textId="77777777" w:rsidTr="00FC1D6D">
        <w:tc>
          <w:tcPr>
            <w:tcW w:w="486" w:type="dxa"/>
          </w:tcPr>
          <w:p w14:paraId="2212FF96" w14:textId="311A8117" w:rsidR="00C46D53" w:rsidRPr="00FC1D6D" w:rsidRDefault="00595565" w:rsidP="00FC1D6D">
            <w:pPr>
              <w:spacing w:line="220" w:lineRule="exact"/>
              <w:rPr>
                <w:rFonts w:ascii="Open Sans" w:eastAsia="MS Gothic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1745220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D53" w:rsidRPr="00FC1D6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8" w:type="dxa"/>
          </w:tcPr>
          <w:p w14:paraId="4DE3D3BD" w14:textId="60D71F14" w:rsidR="00C46D53" w:rsidRPr="00FC1D6D" w:rsidRDefault="00595565" w:rsidP="00FC1D6D">
            <w:pPr>
              <w:spacing w:line="220" w:lineRule="exact"/>
              <w:rPr>
                <w:rFonts w:ascii="Open Sans" w:eastAsia="MS Gothic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161287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D53" w:rsidRPr="00FC1D6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816" w:type="dxa"/>
          </w:tcPr>
          <w:p w14:paraId="383EE6FB" w14:textId="7F2A03E6" w:rsidR="00C46D53" w:rsidRPr="00FC1D6D" w:rsidRDefault="00C46D53" w:rsidP="00FC1D6D">
            <w:pPr>
              <w:spacing w:line="220" w:lineRule="exact"/>
              <w:rPr>
                <w:rFonts w:ascii="Open Sans" w:hAnsi="Open Sans" w:cs="Open Sans"/>
                <w:sz w:val="18"/>
                <w:szCs w:val="18"/>
              </w:rPr>
            </w:pPr>
            <w:r w:rsidRPr="00FC1D6D">
              <w:rPr>
                <w:rFonts w:ascii="Open Sans" w:hAnsi="Open Sans" w:cs="Open Sans"/>
                <w:sz w:val="18"/>
                <w:szCs w:val="18"/>
              </w:rPr>
              <w:t>Executive committee review of and actions on reports of medical staff committees, departments, and assigned activity groups (HAP)</w:t>
            </w:r>
          </w:p>
        </w:tc>
      </w:tr>
      <w:tr w:rsidR="00C46D53" w:rsidRPr="001E289B" w14:paraId="74C384C7" w14:textId="77777777" w:rsidTr="00FC1D6D">
        <w:tc>
          <w:tcPr>
            <w:tcW w:w="10800" w:type="dxa"/>
            <w:gridSpan w:val="3"/>
            <w:tcBorders>
              <w:bottom w:val="nil"/>
            </w:tcBorders>
            <w:shd w:val="clear" w:color="auto" w:fill="E7E6E6" w:themeFill="background2"/>
          </w:tcPr>
          <w:p w14:paraId="6F8FA540" w14:textId="498C12CB" w:rsidR="00C46D53" w:rsidRPr="001E289B" w:rsidRDefault="00C46D53" w:rsidP="00FC1D6D">
            <w:pPr>
              <w:spacing w:line="220" w:lineRule="exact"/>
              <w:rPr>
                <w:rFonts w:ascii="Open Sans SemiBold" w:hAnsi="Open Sans SemiBold" w:cs="Open Sans SemiBold"/>
                <w:b/>
                <w:bCs/>
                <w:sz w:val="18"/>
                <w:szCs w:val="18"/>
              </w:rPr>
            </w:pPr>
            <w:r w:rsidRPr="001E289B">
              <w:rPr>
                <w:rFonts w:ascii="Open Sans SemiBold" w:hAnsi="Open Sans SemiBold" w:cs="Open Sans SemiBold"/>
                <w:b/>
                <w:bCs/>
                <w:sz w:val="18"/>
                <w:szCs w:val="18"/>
              </w:rPr>
              <w:t>Medical staff executive committee recommendations</w:t>
            </w:r>
          </w:p>
        </w:tc>
      </w:tr>
      <w:tr w:rsidR="00C46D53" w:rsidRPr="00FC1D6D" w14:paraId="6ECBDF3A" w14:textId="77777777" w:rsidTr="00FC1D6D">
        <w:tc>
          <w:tcPr>
            <w:tcW w:w="486" w:type="dxa"/>
          </w:tcPr>
          <w:p w14:paraId="086E2392" w14:textId="6413C0B9" w:rsidR="00C46D53" w:rsidRPr="00FC1D6D" w:rsidRDefault="00595565" w:rsidP="00FC1D6D">
            <w:pPr>
              <w:spacing w:line="220" w:lineRule="exact"/>
              <w:rPr>
                <w:rFonts w:ascii="Open Sans" w:eastAsia="MS Gothic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738785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D53" w:rsidRPr="00FC1D6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8" w:type="dxa"/>
          </w:tcPr>
          <w:p w14:paraId="04576046" w14:textId="64D567CD" w:rsidR="00C46D53" w:rsidRPr="00FC1D6D" w:rsidRDefault="00595565" w:rsidP="00FC1D6D">
            <w:pPr>
              <w:spacing w:line="220" w:lineRule="exact"/>
              <w:rPr>
                <w:rFonts w:ascii="Open Sans" w:eastAsia="MS Gothic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392164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D53" w:rsidRPr="00FC1D6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816" w:type="dxa"/>
          </w:tcPr>
          <w:p w14:paraId="271514CE" w14:textId="573E1BCF" w:rsidR="00C46D53" w:rsidRPr="00FC1D6D" w:rsidRDefault="00C46D53" w:rsidP="00FC1D6D">
            <w:pPr>
              <w:spacing w:line="220" w:lineRule="exact"/>
              <w:rPr>
                <w:rFonts w:ascii="Open Sans" w:hAnsi="Open Sans" w:cs="Open Sans"/>
                <w:sz w:val="18"/>
                <w:szCs w:val="18"/>
              </w:rPr>
            </w:pPr>
            <w:r w:rsidRPr="00FC1D6D">
              <w:rPr>
                <w:rFonts w:ascii="Open Sans" w:hAnsi="Open Sans" w:cs="Open Sans"/>
                <w:sz w:val="18"/>
                <w:szCs w:val="18"/>
              </w:rPr>
              <w:t>Medical staff membership</w:t>
            </w:r>
          </w:p>
        </w:tc>
      </w:tr>
      <w:tr w:rsidR="00C46D53" w:rsidRPr="001E289B" w14:paraId="06913350" w14:textId="77777777" w:rsidTr="00FC1D6D">
        <w:tc>
          <w:tcPr>
            <w:tcW w:w="10800" w:type="dxa"/>
            <w:gridSpan w:val="3"/>
            <w:shd w:val="clear" w:color="auto" w:fill="E7E6E6" w:themeFill="background2"/>
          </w:tcPr>
          <w:p w14:paraId="19239ED6" w14:textId="5E10A3F7" w:rsidR="00C46D53" w:rsidRPr="001E289B" w:rsidRDefault="00C46D53" w:rsidP="00FC1D6D">
            <w:pPr>
              <w:spacing w:line="220" w:lineRule="exact"/>
              <w:rPr>
                <w:rFonts w:ascii="Open Sans SemiBold" w:hAnsi="Open Sans SemiBold" w:cs="Open Sans SemiBold"/>
                <w:b/>
                <w:bCs/>
                <w:sz w:val="18"/>
                <w:szCs w:val="18"/>
              </w:rPr>
            </w:pPr>
            <w:r w:rsidRPr="001E289B">
              <w:rPr>
                <w:rFonts w:ascii="Open Sans SemiBold" w:hAnsi="Open Sans SemiBold" w:cs="Open Sans SemiBold"/>
                <w:b/>
                <w:bCs/>
                <w:sz w:val="18"/>
                <w:szCs w:val="18"/>
              </w:rPr>
              <w:t>Professional graduate medical education committee</w:t>
            </w:r>
          </w:p>
        </w:tc>
      </w:tr>
      <w:tr w:rsidR="00C46D53" w:rsidRPr="00FC1D6D" w14:paraId="796492D7" w14:textId="77777777" w:rsidTr="00FC1D6D">
        <w:tc>
          <w:tcPr>
            <w:tcW w:w="486" w:type="dxa"/>
          </w:tcPr>
          <w:p w14:paraId="43F6D18C" w14:textId="73FFB00D" w:rsidR="00C46D53" w:rsidRPr="00FC1D6D" w:rsidRDefault="00595565" w:rsidP="00FC1D6D">
            <w:pPr>
              <w:spacing w:line="220" w:lineRule="exact"/>
              <w:rPr>
                <w:rFonts w:ascii="Open Sans" w:eastAsia="MS Gothic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1124068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D53" w:rsidRPr="00FC1D6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8" w:type="dxa"/>
          </w:tcPr>
          <w:p w14:paraId="6ED1B46F" w14:textId="3311DFEE" w:rsidR="00C46D53" w:rsidRPr="00FC1D6D" w:rsidRDefault="00595565" w:rsidP="00FC1D6D">
            <w:pPr>
              <w:spacing w:line="220" w:lineRule="exact"/>
              <w:rPr>
                <w:rFonts w:ascii="Open Sans" w:eastAsia="MS Gothic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795148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D53" w:rsidRPr="00FC1D6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816" w:type="dxa"/>
          </w:tcPr>
          <w:p w14:paraId="7E03F896" w14:textId="62C7D43A" w:rsidR="00C46D53" w:rsidRPr="00FC1D6D" w:rsidRDefault="00C46D53" w:rsidP="00FC1D6D">
            <w:pPr>
              <w:spacing w:line="220" w:lineRule="exact"/>
              <w:rPr>
                <w:rFonts w:ascii="Open Sans" w:hAnsi="Open Sans" w:cs="Open Sans"/>
                <w:sz w:val="18"/>
                <w:szCs w:val="18"/>
              </w:rPr>
            </w:pPr>
            <w:r w:rsidRPr="00FC1D6D">
              <w:rPr>
                <w:rFonts w:ascii="Open Sans" w:hAnsi="Open Sans" w:cs="Open Sans"/>
                <w:sz w:val="18"/>
                <w:szCs w:val="18"/>
              </w:rPr>
              <w:t>Safety and quality of patient care, treatment, and services provided by the professional graduate medical education program participants (HAP)</w:t>
            </w:r>
          </w:p>
        </w:tc>
      </w:tr>
      <w:tr w:rsidR="00C46D53" w:rsidRPr="00FC1D6D" w14:paraId="523EA8A1" w14:textId="77777777" w:rsidTr="00FC1D6D">
        <w:tc>
          <w:tcPr>
            <w:tcW w:w="486" w:type="dxa"/>
          </w:tcPr>
          <w:p w14:paraId="11837616" w14:textId="4FC87504" w:rsidR="00C46D53" w:rsidRPr="00FC1D6D" w:rsidRDefault="00595565" w:rsidP="00FC1D6D">
            <w:pPr>
              <w:spacing w:line="220" w:lineRule="exact"/>
              <w:rPr>
                <w:rFonts w:ascii="Open Sans" w:eastAsia="MS Gothic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1998614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D53" w:rsidRPr="00FC1D6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8" w:type="dxa"/>
          </w:tcPr>
          <w:p w14:paraId="7B55EACD" w14:textId="583E0633" w:rsidR="00C46D53" w:rsidRPr="00FC1D6D" w:rsidRDefault="00595565" w:rsidP="00FC1D6D">
            <w:pPr>
              <w:spacing w:line="220" w:lineRule="exact"/>
              <w:rPr>
                <w:rFonts w:ascii="Open Sans" w:eastAsia="MS Gothic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484784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D53" w:rsidRPr="00FC1D6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816" w:type="dxa"/>
          </w:tcPr>
          <w:p w14:paraId="2A1DBF3F" w14:textId="36EB7BF2" w:rsidR="00C46D53" w:rsidRPr="00FC1D6D" w:rsidRDefault="00C46D53" w:rsidP="00FC1D6D">
            <w:pPr>
              <w:spacing w:line="220" w:lineRule="exact"/>
              <w:rPr>
                <w:rFonts w:ascii="Open Sans" w:hAnsi="Open Sans" w:cs="Open Sans"/>
                <w:sz w:val="18"/>
                <w:szCs w:val="18"/>
              </w:rPr>
            </w:pPr>
            <w:r w:rsidRPr="00FC1D6D">
              <w:rPr>
                <w:rFonts w:ascii="Open Sans" w:hAnsi="Open Sans" w:cs="Open Sans"/>
                <w:sz w:val="18"/>
                <w:szCs w:val="18"/>
              </w:rPr>
              <w:t>Related educational and supervisory needs of the professional graduate medical education program participants (HAP)</w:t>
            </w:r>
          </w:p>
        </w:tc>
      </w:tr>
      <w:tr w:rsidR="00C46D53" w:rsidRPr="001E289B" w14:paraId="5A9AB49E" w14:textId="77777777" w:rsidTr="00FC1D6D">
        <w:tc>
          <w:tcPr>
            <w:tcW w:w="10800" w:type="dxa"/>
            <w:gridSpan w:val="3"/>
            <w:shd w:val="clear" w:color="auto" w:fill="E7E6E6" w:themeFill="background2"/>
          </w:tcPr>
          <w:p w14:paraId="36CC6710" w14:textId="731CFE2A" w:rsidR="00C46D53" w:rsidRPr="001E289B" w:rsidRDefault="00C46D53" w:rsidP="00FC1D6D">
            <w:pPr>
              <w:spacing w:line="220" w:lineRule="exact"/>
              <w:rPr>
                <w:rFonts w:ascii="Open Sans SemiBold" w:hAnsi="Open Sans SemiBold" w:cs="Open Sans SemiBold"/>
                <w:b/>
                <w:bCs/>
                <w:sz w:val="18"/>
                <w:szCs w:val="18"/>
              </w:rPr>
            </w:pPr>
            <w:r w:rsidRPr="001E289B">
              <w:rPr>
                <w:rFonts w:ascii="Open Sans SemiBold" w:hAnsi="Open Sans SemiBold" w:cs="Open Sans SemiBold"/>
                <w:b/>
                <w:bCs/>
                <w:sz w:val="18"/>
                <w:szCs w:val="18"/>
              </w:rPr>
              <w:t>Organized medical staff recommendations</w:t>
            </w:r>
          </w:p>
        </w:tc>
      </w:tr>
      <w:tr w:rsidR="00C46D53" w:rsidRPr="00FC1D6D" w14:paraId="2B436E5E" w14:textId="77777777" w:rsidTr="00FC1D6D">
        <w:tc>
          <w:tcPr>
            <w:tcW w:w="486" w:type="dxa"/>
          </w:tcPr>
          <w:p w14:paraId="7A348785" w14:textId="4CF44976" w:rsidR="00C46D53" w:rsidRPr="00FC1D6D" w:rsidRDefault="00595565" w:rsidP="00FC1D6D">
            <w:pPr>
              <w:spacing w:line="220" w:lineRule="exact"/>
              <w:rPr>
                <w:rFonts w:ascii="Open Sans" w:eastAsia="MS Gothic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1588380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D53" w:rsidRPr="00FC1D6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8" w:type="dxa"/>
          </w:tcPr>
          <w:p w14:paraId="4C3FE01E" w14:textId="52B311C0" w:rsidR="00C46D53" w:rsidRPr="00FC1D6D" w:rsidRDefault="00595565" w:rsidP="00FC1D6D">
            <w:pPr>
              <w:spacing w:line="220" w:lineRule="exact"/>
              <w:rPr>
                <w:rFonts w:ascii="Open Sans" w:eastAsia="MS Gothic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308555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D53" w:rsidRPr="00FC1D6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816" w:type="dxa"/>
          </w:tcPr>
          <w:p w14:paraId="4985C0D4" w14:textId="204609EE" w:rsidR="00C46D53" w:rsidRPr="00FC1D6D" w:rsidRDefault="00C46D53" w:rsidP="00FC1D6D">
            <w:pPr>
              <w:spacing w:line="220" w:lineRule="exact"/>
              <w:rPr>
                <w:rFonts w:ascii="Open Sans" w:hAnsi="Open Sans" w:cs="Open Sans"/>
                <w:sz w:val="18"/>
                <w:szCs w:val="18"/>
              </w:rPr>
            </w:pPr>
            <w:r w:rsidRPr="00FC1D6D">
              <w:rPr>
                <w:rFonts w:ascii="Open Sans" w:hAnsi="Open Sans" w:cs="Open Sans"/>
                <w:sz w:val="18"/>
                <w:szCs w:val="18"/>
              </w:rPr>
              <w:t>Criteria to determine a practitioner’s ability to provide patient care, treatment, and services within the scope of the privilege(s) requested</w:t>
            </w:r>
          </w:p>
        </w:tc>
      </w:tr>
      <w:tr w:rsidR="00C46D53" w:rsidRPr="00FC1D6D" w14:paraId="3F76313D" w14:textId="77777777" w:rsidTr="00FC1D6D">
        <w:tc>
          <w:tcPr>
            <w:tcW w:w="486" w:type="dxa"/>
          </w:tcPr>
          <w:p w14:paraId="3A6D01E0" w14:textId="3ABCE371" w:rsidR="00C46D53" w:rsidRPr="00FC1D6D" w:rsidRDefault="00595565" w:rsidP="00FC1D6D">
            <w:pPr>
              <w:spacing w:line="220" w:lineRule="exact"/>
              <w:rPr>
                <w:rFonts w:ascii="Open Sans" w:eastAsia="MS Gothic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780453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D53" w:rsidRPr="00FC1D6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8" w:type="dxa"/>
          </w:tcPr>
          <w:p w14:paraId="02EDB38A" w14:textId="7B6E4714" w:rsidR="00C46D53" w:rsidRPr="00FC1D6D" w:rsidRDefault="00595565" w:rsidP="00FC1D6D">
            <w:pPr>
              <w:spacing w:line="220" w:lineRule="exact"/>
              <w:rPr>
                <w:rFonts w:ascii="Open Sans" w:eastAsia="MS Gothic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894174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D53" w:rsidRPr="00FC1D6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816" w:type="dxa"/>
          </w:tcPr>
          <w:p w14:paraId="740D5B58" w14:textId="6E7064A1" w:rsidR="00C46D53" w:rsidRPr="00FC1D6D" w:rsidRDefault="00C46D53" w:rsidP="00FC1D6D">
            <w:pPr>
              <w:spacing w:line="220" w:lineRule="exact"/>
              <w:rPr>
                <w:rFonts w:ascii="Open Sans" w:hAnsi="Open Sans" w:cs="Open Sans"/>
                <w:sz w:val="18"/>
                <w:szCs w:val="18"/>
              </w:rPr>
            </w:pPr>
            <w:r w:rsidRPr="00FC1D6D">
              <w:rPr>
                <w:rFonts w:ascii="Open Sans" w:hAnsi="Open Sans" w:cs="Open Sans"/>
                <w:sz w:val="18"/>
                <w:szCs w:val="18"/>
              </w:rPr>
              <w:t>Criteria used to decide to grant, limit, or deny a requested privilege</w:t>
            </w:r>
          </w:p>
        </w:tc>
      </w:tr>
      <w:tr w:rsidR="00C46D53" w:rsidRPr="00FC1D6D" w14:paraId="3EA0BBBD" w14:textId="77777777" w:rsidTr="00FC1D6D">
        <w:tc>
          <w:tcPr>
            <w:tcW w:w="486" w:type="dxa"/>
          </w:tcPr>
          <w:p w14:paraId="4270493C" w14:textId="6AB11C36" w:rsidR="00C46D53" w:rsidRPr="00FC1D6D" w:rsidRDefault="00595565" w:rsidP="00FC1D6D">
            <w:pPr>
              <w:spacing w:line="220" w:lineRule="exact"/>
              <w:rPr>
                <w:rFonts w:ascii="Open Sans" w:eastAsia="MS Gothic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118212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D53" w:rsidRPr="00FC1D6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8" w:type="dxa"/>
          </w:tcPr>
          <w:p w14:paraId="68B66A6C" w14:textId="0A46E4D5" w:rsidR="00C46D53" w:rsidRPr="00FC1D6D" w:rsidRDefault="00595565" w:rsidP="00FC1D6D">
            <w:pPr>
              <w:spacing w:line="220" w:lineRule="exact"/>
              <w:rPr>
                <w:rFonts w:ascii="Open Sans" w:eastAsia="MS Gothic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1896651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D53" w:rsidRPr="00FC1D6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816" w:type="dxa"/>
          </w:tcPr>
          <w:p w14:paraId="391D9317" w14:textId="006432D5" w:rsidR="00C46D53" w:rsidRPr="00FC1D6D" w:rsidRDefault="00C46D53" w:rsidP="00FC1D6D">
            <w:pPr>
              <w:spacing w:line="220" w:lineRule="exact"/>
              <w:rPr>
                <w:rFonts w:ascii="Open Sans" w:hAnsi="Open Sans" w:cs="Open Sans"/>
                <w:sz w:val="18"/>
                <w:szCs w:val="18"/>
              </w:rPr>
            </w:pPr>
            <w:r w:rsidRPr="00FC1D6D">
              <w:rPr>
                <w:rFonts w:ascii="Open Sans" w:hAnsi="Open Sans" w:cs="Open Sans"/>
                <w:sz w:val="18"/>
                <w:szCs w:val="18"/>
              </w:rPr>
              <w:t>Clear process for collecting, investigating, and addressing clinical practice concerns</w:t>
            </w:r>
          </w:p>
        </w:tc>
      </w:tr>
      <w:tr w:rsidR="00C46D53" w:rsidRPr="00FC1D6D" w14:paraId="13486317" w14:textId="77777777" w:rsidTr="00FC1D6D">
        <w:tc>
          <w:tcPr>
            <w:tcW w:w="10800" w:type="dxa"/>
            <w:gridSpan w:val="3"/>
            <w:tcBorders>
              <w:bottom w:val="nil"/>
            </w:tcBorders>
            <w:shd w:val="clear" w:color="auto" w:fill="BFBFBF" w:themeFill="background1" w:themeFillShade="BF"/>
          </w:tcPr>
          <w:p w14:paraId="547CDE03" w14:textId="07B8D2F2" w:rsidR="00C46D53" w:rsidRPr="00FC1D6D" w:rsidRDefault="00C46D53" w:rsidP="00FC1D6D">
            <w:pPr>
              <w:spacing w:line="220" w:lineRule="exact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FC1D6D">
              <w:rPr>
                <w:rFonts w:ascii="Open Sans" w:hAnsi="Open Sans" w:cs="Open Sans"/>
                <w:b/>
                <w:bCs/>
                <w:sz w:val="18"/>
                <w:szCs w:val="18"/>
              </w:rPr>
              <w:t>Planning</w:t>
            </w:r>
          </w:p>
          <w:p w14:paraId="555E073C" w14:textId="537A7418" w:rsidR="00C46D53" w:rsidRPr="00FC1D6D" w:rsidRDefault="00C46D53" w:rsidP="00FC1D6D">
            <w:pPr>
              <w:spacing w:line="220" w:lineRule="exact"/>
              <w:rPr>
                <w:rFonts w:ascii="Open Sans" w:hAnsi="Open Sans" w:cs="Open Sans"/>
                <w:i/>
                <w:iCs/>
                <w:sz w:val="18"/>
                <w:szCs w:val="18"/>
              </w:rPr>
            </w:pPr>
            <w:r w:rsidRPr="00FC1D6D">
              <w:rPr>
                <w:rFonts w:ascii="Open Sans" w:hAnsi="Open Sans" w:cs="Open Sans"/>
                <w:i/>
                <w:iCs/>
                <w:sz w:val="18"/>
                <w:szCs w:val="18"/>
              </w:rPr>
              <w:t>Applicable Program(s):  AHC, BHC, CAH, HAP, LAB, NCC, OME, or as indicated</w:t>
            </w:r>
          </w:p>
        </w:tc>
      </w:tr>
      <w:tr w:rsidR="00C46D53" w:rsidRPr="00FC1D6D" w14:paraId="13C176FD" w14:textId="77777777" w:rsidTr="00FC1D6D">
        <w:tc>
          <w:tcPr>
            <w:tcW w:w="486" w:type="dxa"/>
            <w:tcBorders>
              <w:top w:val="nil"/>
              <w:bottom w:val="single" w:sz="4" w:space="0" w:color="000000" w:themeColor="text1"/>
              <w:right w:val="nil"/>
            </w:tcBorders>
            <w:shd w:val="clear" w:color="auto" w:fill="BFBFBF" w:themeFill="background1" w:themeFillShade="BF"/>
          </w:tcPr>
          <w:p w14:paraId="5B0E181C" w14:textId="05E638F7" w:rsidR="00C46D53" w:rsidRPr="00FC1D6D" w:rsidRDefault="00FC1D6D" w:rsidP="00FC1D6D">
            <w:pPr>
              <w:spacing w:line="220" w:lineRule="exact"/>
              <w:rPr>
                <w:rFonts w:ascii="Open Sans" w:hAnsi="Open Sans" w:cs="Open Sans"/>
                <w:sz w:val="18"/>
                <w:szCs w:val="18"/>
              </w:rPr>
            </w:pPr>
            <w:r w:rsidRPr="00FC1D6D">
              <w:rPr>
                <w:rFonts w:ascii="Wingdings" w:eastAsia="Wingdings" w:hAnsi="Wingdings" w:cs="Open Sans"/>
                <w:b/>
                <w:bCs/>
                <w:sz w:val="20"/>
                <w:szCs w:val="20"/>
              </w:rPr>
              <w:t>ü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BFBFBF" w:themeFill="background1" w:themeFillShade="BF"/>
          </w:tcPr>
          <w:p w14:paraId="46BFD133" w14:textId="77777777" w:rsidR="00C46D53" w:rsidRPr="00FC1D6D" w:rsidRDefault="00C46D53" w:rsidP="00FC1D6D">
            <w:pPr>
              <w:spacing w:line="220" w:lineRule="exact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FC1D6D">
              <w:rPr>
                <w:rFonts w:ascii="Open Sans" w:hAnsi="Open Sans" w:cs="Open Sans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9816" w:type="dxa"/>
            <w:tcBorders>
              <w:top w:val="nil"/>
              <w:left w:val="nil"/>
              <w:bottom w:val="single" w:sz="4" w:space="0" w:color="000000" w:themeColor="text1"/>
            </w:tcBorders>
            <w:shd w:val="clear" w:color="auto" w:fill="BFBFBF" w:themeFill="background1" w:themeFillShade="BF"/>
          </w:tcPr>
          <w:p w14:paraId="47C96200" w14:textId="77777777" w:rsidR="00C46D53" w:rsidRPr="00FC1D6D" w:rsidRDefault="00C46D53" w:rsidP="00FC1D6D">
            <w:pPr>
              <w:spacing w:line="220" w:lineRule="exac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C46D53" w:rsidRPr="00FC1D6D" w14:paraId="3BA59798" w14:textId="77777777" w:rsidTr="00FC1D6D">
        <w:tc>
          <w:tcPr>
            <w:tcW w:w="486" w:type="dxa"/>
            <w:tcBorders>
              <w:top w:val="single" w:sz="4" w:space="0" w:color="000000" w:themeColor="text1"/>
            </w:tcBorders>
          </w:tcPr>
          <w:p w14:paraId="7FFE8B58" w14:textId="77777777" w:rsidR="00C46D53" w:rsidRPr="00FC1D6D" w:rsidRDefault="00595565" w:rsidP="00FC1D6D">
            <w:pPr>
              <w:spacing w:line="220" w:lineRule="exact"/>
              <w:rPr>
                <w:rFonts w:ascii="Open Sans" w:eastAsia="MS Gothic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2083099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D53" w:rsidRPr="00FC1D6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8" w:type="dxa"/>
            <w:tcBorders>
              <w:top w:val="single" w:sz="4" w:space="0" w:color="000000" w:themeColor="text1"/>
            </w:tcBorders>
          </w:tcPr>
          <w:p w14:paraId="63349B17" w14:textId="577DF0F3" w:rsidR="00C46D53" w:rsidRPr="00FC1D6D" w:rsidRDefault="00595565" w:rsidP="00FC1D6D">
            <w:pPr>
              <w:spacing w:line="220" w:lineRule="exact"/>
              <w:rPr>
                <w:rFonts w:ascii="Open Sans" w:eastAsia="MS Gothic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15120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D53" w:rsidRPr="00FC1D6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816" w:type="dxa"/>
            <w:tcBorders>
              <w:top w:val="single" w:sz="4" w:space="0" w:color="000000" w:themeColor="text1"/>
            </w:tcBorders>
          </w:tcPr>
          <w:p w14:paraId="742E9F63" w14:textId="29A2BF5E" w:rsidR="00C46D53" w:rsidRPr="00FC1D6D" w:rsidRDefault="00C46D53" w:rsidP="00FC1D6D">
            <w:pPr>
              <w:spacing w:line="220" w:lineRule="exact"/>
              <w:rPr>
                <w:rFonts w:ascii="Open Sans" w:hAnsi="Open Sans" w:cs="Open Sans"/>
                <w:sz w:val="18"/>
                <w:szCs w:val="18"/>
              </w:rPr>
            </w:pPr>
            <w:r w:rsidRPr="00FC1D6D">
              <w:rPr>
                <w:rFonts w:ascii="Open Sans" w:hAnsi="Open Sans" w:cs="Open Sans"/>
                <w:sz w:val="18"/>
                <w:szCs w:val="18"/>
              </w:rPr>
              <w:t>Organization’s written scope of services</w:t>
            </w:r>
          </w:p>
        </w:tc>
      </w:tr>
      <w:tr w:rsidR="00C46D53" w:rsidRPr="00FC1D6D" w14:paraId="22FEF026" w14:textId="77777777" w:rsidTr="00FC1D6D">
        <w:tc>
          <w:tcPr>
            <w:tcW w:w="486" w:type="dxa"/>
          </w:tcPr>
          <w:p w14:paraId="0C7FA0BD" w14:textId="16B96E62" w:rsidR="00C46D53" w:rsidRPr="00FC1D6D" w:rsidRDefault="00595565" w:rsidP="00FC1D6D">
            <w:pPr>
              <w:spacing w:line="220" w:lineRule="exact"/>
              <w:rPr>
                <w:rFonts w:ascii="Open Sans" w:eastAsia="MS Gothic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297379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D53" w:rsidRPr="00FC1D6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8" w:type="dxa"/>
          </w:tcPr>
          <w:p w14:paraId="17461D5F" w14:textId="62CC6D75" w:rsidR="00C46D53" w:rsidRPr="00FC1D6D" w:rsidRDefault="00595565" w:rsidP="00FC1D6D">
            <w:pPr>
              <w:spacing w:line="220" w:lineRule="exact"/>
              <w:rPr>
                <w:rFonts w:ascii="Open Sans" w:eastAsia="MS Gothic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574470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D53" w:rsidRPr="00FC1D6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816" w:type="dxa"/>
          </w:tcPr>
          <w:p w14:paraId="77E18D84" w14:textId="2CD92509" w:rsidR="00C46D53" w:rsidRPr="00FC1D6D" w:rsidRDefault="00C46D53" w:rsidP="00FC1D6D">
            <w:pPr>
              <w:spacing w:line="220" w:lineRule="exact"/>
              <w:rPr>
                <w:rFonts w:ascii="Open Sans" w:hAnsi="Open Sans" w:cs="Open Sans"/>
                <w:sz w:val="18"/>
                <w:szCs w:val="18"/>
              </w:rPr>
            </w:pPr>
            <w:r w:rsidRPr="00FC1D6D">
              <w:rPr>
                <w:rFonts w:ascii="Open Sans" w:hAnsi="Open Sans" w:cs="Open Sans"/>
                <w:sz w:val="18"/>
                <w:szCs w:val="18"/>
              </w:rPr>
              <w:t>Organization’s performance in relation to its mission, vision, and goals (board evaluation required)</w:t>
            </w:r>
          </w:p>
        </w:tc>
      </w:tr>
      <w:tr w:rsidR="00C46D53" w:rsidRPr="00FC1D6D" w14:paraId="5A9C9858" w14:textId="77777777" w:rsidTr="00FC1D6D">
        <w:tc>
          <w:tcPr>
            <w:tcW w:w="486" w:type="dxa"/>
          </w:tcPr>
          <w:p w14:paraId="645C5FAA" w14:textId="579002C2" w:rsidR="00C46D53" w:rsidRPr="00FC1D6D" w:rsidRDefault="00595565" w:rsidP="00FC1D6D">
            <w:pPr>
              <w:spacing w:line="220" w:lineRule="exact"/>
              <w:rPr>
                <w:rFonts w:ascii="Open Sans" w:eastAsia="MS Gothic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532854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D53" w:rsidRPr="00FC1D6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8" w:type="dxa"/>
          </w:tcPr>
          <w:p w14:paraId="46CEF325" w14:textId="4AC6C3D6" w:rsidR="00C46D53" w:rsidRPr="00FC1D6D" w:rsidRDefault="00595565" w:rsidP="00FC1D6D">
            <w:pPr>
              <w:spacing w:line="220" w:lineRule="exact"/>
              <w:rPr>
                <w:rFonts w:ascii="Open Sans" w:eastAsia="MS Gothic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18323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D53" w:rsidRPr="00FC1D6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816" w:type="dxa"/>
          </w:tcPr>
          <w:p w14:paraId="0C52ABFC" w14:textId="7D6D7C40" w:rsidR="00C46D53" w:rsidRPr="00FC1D6D" w:rsidRDefault="00C46D53" w:rsidP="00FC1D6D">
            <w:pPr>
              <w:spacing w:line="220" w:lineRule="exact"/>
              <w:rPr>
                <w:rFonts w:ascii="Open Sans" w:hAnsi="Open Sans" w:cs="Open Sans"/>
                <w:sz w:val="18"/>
                <w:szCs w:val="18"/>
              </w:rPr>
            </w:pPr>
            <w:r w:rsidRPr="00FC1D6D">
              <w:rPr>
                <w:rFonts w:ascii="Open Sans" w:hAnsi="Open Sans" w:cs="Open Sans"/>
                <w:sz w:val="18"/>
                <w:szCs w:val="18"/>
              </w:rPr>
              <w:t>Organization’s mission and vision (CAH, HAP)</w:t>
            </w:r>
          </w:p>
        </w:tc>
      </w:tr>
      <w:tr w:rsidR="00C46D53" w:rsidRPr="00FC1D6D" w14:paraId="2E4696B8" w14:textId="77777777" w:rsidTr="00FC1D6D">
        <w:tc>
          <w:tcPr>
            <w:tcW w:w="486" w:type="dxa"/>
          </w:tcPr>
          <w:p w14:paraId="3BC1481C" w14:textId="4653D025" w:rsidR="00C46D53" w:rsidRPr="00FC1D6D" w:rsidRDefault="00595565" w:rsidP="00FC1D6D">
            <w:pPr>
              <w:spacing w:line="220" w:lineRule="exact"/>
              <w:rPr>
                <w:rFonts w:ascii="Open Sans" w:eastAsia="MS Gothic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184335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D53" w:rsidRPr="00FC1D6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8" w:type="dxa"/>
          </w:tcPr>
          <w:p w14:paraId="00F83A89" w14:textId="1864E865" w:rsidR="00C46D53" w:rsidRPr="00FC1D6D" w:rsidRDefault="00595565" w:rsidP="00FC1D6D">
            <w:pPr>
              <w:spacing w:line="220" w:lineRule="exact"/>
              <w:rPr>
                <w:rFonts w:ascii="Open Sans" w:eastAsia="MS Gothic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12223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D53" w:rsidRPr="00FC1D6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816" w:type="dxa"/>
          </w:tcPr>
          <w:p w14:paraId="4DEA3D83" w14:textId="20191DA3" w:rsidR="00C46D53" w:rsidRPr="00FC1D6D" w:rsidRDefault="00C46D53" w:rsidP="00FC1D6D">
            <w:pPr>
              <w:spacing w:line="220" w:lineRule="exact"/>
              <w:rPr>
                <w:rFonts w:ascii="Open Sans" w:hAnsi="Open Sans" w:cs="Open Sans"/>
                <w:sz w:val="18"/>
                <w:szCs w:val="18"/>
              </w:rPr>
            </w:pPr>
            <w:r w:rsidRPr="00FC1D6D">
              <w:rPr>
                <w:rFonts w:ascii="Open Sans" w:hAnsi="Open Sans" w:cs="Open Sans"/>
                <w:sz w:val="18"/>
                <w:szCs w:val="18"/>
              </w:rPr>
              <w:t>Organization’s safety and quality goals (CAH, HAP)</w:t>
            </w:r>
          </w:p>
        </w:tc>
      </w:tr>
      <w:tr w:rsidR="00C46D53" w:rsidRPr="00FC1D6D" w14:paraId="2EABD736" w14:textId="77777777" w:rsidTr="00FC1D6D">
        <w:tc>
          <w:tcPr>
            <w:tcW w:w="486" w:type="dxa"/>
          </w:tcPr>
          <w:p w14:paraId="248AC900" w14:textId="72343312" w:rsidR="00C46D53" w:rsidRPr="00FC1D6D" w:rsidRDefault="00595565" w:rsidP="00FC1D6D">
            <w:pPr>
              <w:spacing w:line="220" w:lineRule="exact"/>
              <w:rPr>
                <w:rFonts w:ascii="Open Sans" w:eastAsia="MS Gothic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1623417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D53" w:rsidRPr="00FC1D6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8" w:type="dxa"/>
          </w:tcPr>
          <w:p w14:paraId="7B4DDA6A" w14:textId="57982536" w:rsidR="00C46D53" w:rsidRPr="00FC1D6D" w:rsidRDefault="00595565" w:rsidP="00FC1D6D">
            <w:pPr>
              <w:spacing w:line="220" w:lineRule="exact"/>
              <w:rPr>
                <w:rFonts w:ascii="Open Sans" w:eastAsia="MS Gothic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46154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D53" w:rsidRPr="00FC1D6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816" w:type="dxa"/>
          </w:tcPr>
          <w:p w14:paraId="74C11768" w14:textId="17A9565F" w:rsidR="00C46D53" w:rsidRPr="00FC1D6D" w:rsidRDefault="00C46D53" w:rsidP="00FC1D6D">
            <w:pPr>
              <w:spacing w:line="220" w:lineRule="exact"/>
              <w:rPr>
                <w:rFonts w:ascii="Open Sans" w:hAnsi="Open Sans" w:cs="Open Sans"/>
                <w:sz w:val="18"/>
                <w:szCs w:val="18"/>
              </w:rPr>
            </w:pPr>
            <w:r w:rsidRPr="00FC1D6D">
              <w:rPr>
                <w:rFonts w:ascii="Open Sans" w:hAnsi="Open Sans" w:cs="Open Sans"/>
                <w:sz w:val="18"/>
                <w:szCs w:val="18"/>
              </w:rPr>
              <w:t>Organization’s structure and decision-making process (CAH, HAP)</w:t>
            </w:r>
          </w:p>
        </w:tc>
      </w:tr>
      <w:tr w:rsidR="00C46D53" w:rsidRPr="00FC1D6D" w14:paraId="3C2BE12F" w14:textId="77777777" w:rsidTr="00FC1D6D">
        <w:tc>
          <w:tcPr>
            <w:tcW w:w="486" w:type="dxa"/>
          </w:tcPr>
          <w:p w14:paraId="415459C7" w14:textId="02D86336" w:rsidR="00C46D53" w:rsidRPr="00FC1D6D" w:rsidRDefault="00595565" w:rsidP="00FC1D6D">
            <w:pPr>
              <w:spacing w:line="220" w:lineRule="exact"/>
              <w:rPr>
                <w:rFonts w:ascii="Open Sans" w:eastAsia="MS Gothic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153603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D53" w:rsidRPr="00FC1D6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8" w:type="dxa"/>
          </w:tcPr>
          <w:p w14:paraId="5C04EDBA" w14:textId="4262B2E2" w:rsidR="00C46D53" w:rsidRPr="00FC1D6D" w:rsidRDefault="00595565" w:rsidP="00FC1D6D">
            <w:pPr>
              <w:spacing w:line="220" w:lineRule="exact"/>
              <w:rPr>
                <w:rFonts w:ascii="Open Sans" w:eastAsia="MS Gothic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150057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D53" w:rsidRPr="00FC1D6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816" w:type="dxa"/>
          </w:tcPr>
          <w:p w14:paraId="4420DF86" w14:textId="4FBD5F81" w:rsidR="00C46D53" w:rsidRPr="00FC1D6D" w:rsidRDefault="00C46D53" w:rsidP="00FC1D6D">
            <w:pPr>
              <w:spacing w:line="220" w:lineRule="exact"/>
              <w:rPr>
                <w:rFonts w:ascii="Open Sans" w:hAnsi="Open Sans" w:cs="Open Sans"/>
                <w:sz w:val="18"/>
                <w:szCs w:val="18"/>
              </w:rPr>
            </w:pPr>
            <w:r w:rsidRPr="00FC1D6D">
              <w:rPr>
                <w:rFonts w:ascii="Open Sans" w:hAnsi="Open Sans" w:cs="Open Sans"/>
                <w:sz w:val="18"/>
                <w:szCs w:val="18"/>
              </w:rPr>
              <w:t>Budget (CAH, HAP)</w:t>
            </w:r>
          </w:p>
        </w:tc>
      </w:tr>
      <w:tr w:rsidR="00C46D53" w:rsidRPr="00FC1D6D" w14:paraId="03DA9E74" w14:textId="77777777" w:rsidTr="00FC1D6D">
        <w:tc>
          <w:tcPr>
            <w:tcW w:w="486" w:type="dxa"/>
          </w:tcPr>
          <w:p w14:paraId="348C78B6" w14:textId="5F755EA5" w:rsidR="00C46D53" w:rsidRPr="00FC1D6D" w:rsidRDefault="00595565" w:rsidP="00FC1D6D">
            <w:pPr>
              <w:spacing w:line="220" w:lineRule="exact"/>
              <w:rPr>
                <w:rFonts w:ascii="Open Sans" w:eastAsia="MS Gothic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1544900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D53" w:rsidRPr="00FC1D6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8" w:type="dxa"/>
          </w:tcPr>
          <w:p w14:paraId="0BFFA96C" w14:textId="34BCC8EB" w:rsidR="00C46D53" w:rsidRPr="00FC1D6D" w:rsidRDefault="00595565" w:rsidP="00FC1D6D">
            <w:pPr>
              <w:spacing w:line="220" w:lineRule="exact"/>
              <w:rPr>
                <w:rFonts w:ascii="Open Sans" w:eastAsia="MS Gothic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375438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D53" w:rsidRPr="00FC1D6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816" w:type="dxa"/>
          </w:tcPr>
          <w:p w14:paraId="6A135CC3" w14:textId="7ADAD68D" w:rsidR="00C46D53" w:rsidRPr="00FC1D6D" w:rsidRDefault="00C46D53" w:rsidP="00FC1D6D">
            <w:pPr>
              <w:spacing w:line="220" w:lineRule="exact"/>
              <w:rPr>
                <w:rFonts w:ascii="Open Sans" w:hAnsi="Open Sans" w:cs="Open Sans"/>
                <w:sz w:val="18"/>
                <w:szCs w:val="18"/>
              </w:rPr>
            </w:pPr>
            <w:r w:rsidRPr="00FC1D6D">
              <w:rPr>
                <w:rFonts w:ascii="Open Sans" w:hAnsi="Open Sans" w:cs="Open Sans"/>
                <w:sz w:val="18"/>
                <w:szCs w:val="18"/>
              </w:rPr>
              <w:t>Population(s) served and related issues; board discussion required (CAH, HAP)</w:t>
            </w:r>
          </w:p>
        </w:tc>
      </w:tr>
      <w:tr w:rsidR="00C46D53" w:rsidRPr="00FC1D6D" w14:paraId="258B8272" w14:textId="77777777" w:rsidTr="00FC1D6D">
        <w:tc>
          <w:tcPr>
            <w:tcW w:w="486" w:type="dxa"/>
          </w:tcPr>
          <w:p w14:paraId="25D55114" w14:textId="4974A534" w:rsidR="00C46D53" w:rsidRPr="00FC1D6D" w:rsidRDefault="00595565" w:rsidP="00FC1D6D">
            <w:pPr>
              <w:spacing w:line="220" w:lineRule="exact"/>
              <w:rPr>
                <w:rFonts w:ascii="Open Sans" w:eastAsia="MS Gothic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350994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D53" w:rsidRPr="00FC1D6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8" w:type="dxa"/>
          </w:tcPr>
          <w:p w14:paraId="03943E51" w14:textId="1AF2A0D2" w:rsidR="00C46D53" w:rsidRPr="00FC1D6D" w:rsidRDefault="00595565" w:rsidP="00FC1D6D">
            <w:pPr>
              <w:spacing w:line="220" w:lineRule="exact"/>
              <w:rPr>
                <w:rFonts w:ascii="Open Sans" w:eastAsia="MS Gothic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165914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D53" w:rsidRPr="00FC1D6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816" w:type="dxa"/>
          </w:tcPr>
          <w:p w14:paraId="692758EE" w14:textId="77A96691" w:rsidR="00C46D53" w:rsidRPr="00FC1D6D" w:rsidRDefault="00C46D53" w:rsidP="00FC1D6D">
            <w:pPr>
              <w:spacing w:line="220" w:lineRule="exact"/>
              <w:rPr>
                <w:rFonts w:ascii="Open Sans" w:hAnsi="Open Sans" w:cs="Open Sans"/>
                <w:sz w:val="18"/>
                <w:szCs w:val="18"/>
              </w:rPr>
            </w:pPr>
            <w:r w:rsidRPr="00FC1D6D">
              <w:rPr>
                <w:rFonts w:ascii="Open Sans" w:hAnsi="Open Sans" w:cs="Open Sans"/>
                <w:sz w:val="18"/>
                <w:szCs w:val="18"/>
              </w:rPr>
              <w:t>Responsibilities and accountabilities of the governing body, senior managers, and leaders of the organized medical staff, as related to the organization’s mission and safety and quality of care (CAH, HAP)</w:t>
            </w:r>
          </w:p>
        </w:tc>
      </w:tr>
      <w:tr w:rsidR="00C46D53" w:rsidRPr="00FC1D6D" w14:paraId="06E63DA9" w14:textId="77777777" w:rsidTr="00FC1D6D">
        <w:tc>
          <w:tcPr>
            <w:tcW w:w="486" w:type="dxa"/>
          </w:tcPr>
          <w:p w14:paraId="6DDFA0B0" w14:textId="69106577" w:rsidR="00C46D53" w:rsidRPr="00FC1D6D" w:rsidRDefault="00595565" w:rsidP="00FC1D6D">
            <w:pPr>
              <w:spacing w:line="220" w:lineRule="exact"/>
              <w:rPr>
                <w:rFonts w:ascii="Open Sans" w:eastAsia="MS Gothic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843162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D53" w:rsidRPr="00FC1D6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8" w:type="dxa"/>
          </w:tcPr>
          <w:p w14:paraId="37246C82" w14:textId="35116384" w:rsidR="00C46D53" w:rsidRPr="00FC1D6D" w:rsidRDefault="00595565" w:rsidP="00FC1D6D">
            <w:pPr>
              <w:spacing w:line="220" w:lineRule="exact"/>
              <w:rPr>
                <w:rFonts w:ascii="Open Sans" w:eastAsia="MS Gothic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10950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D53" w:rsidRPr="00FC1D6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816" w:type="dxa"/>
          </w:tcPr>
          <w:p w14:paraId="0B6398B6" w14:textId="7B0F6902" w:rsidR="00C46D53" w:rsidRPr="00FC1D6D" w:rsidRDefault="00C46D53" w:rsidP="00FC1D6D">
            <w:pPr>
              <w:spacing w:line="220" w:lineRule="exact"/>
              <w:rPr>
                <w:rFonts w:ascii="Open Sans" w:hAnsi="Open Sans" w:cs="Open Sans"/>
                <w:sz w:val="18"/>
                <w:szCs w:val="18"/>
              </w:rPr>
            </w:pPr>
            <w:r w:rsidRPr="00FC1D6D">
              <w:rPr>
                <w:rFonts w:ascii="Open Sans" w:hAnsi="Open Sans" w:cs="Open Sans"/>
                <w:sz w:val="18"/>
                <w:szCs w:val="18"/>
              </w:rPr>
              <w:t>Issues related to safety and quality from senior managers and organized medical staff (CAH, HAP)</w:t>
            </w:r>
          </w:p>
        </w:tc>
      </w:tr>
      <w:tr w:rsidR="00C46D53" w:rsidRPr="00FC1D6D" w14:paraId="4CFBE77E" w14:textId="77777777" w:rsidTr="00FC1D6D">
        <w:tc>
          <w:tcPr>
            <w:tcW w:w="486" w:type="dxa"/>
          </w:tcPr>
          <w:p w14:paraId="4A5E6633" w14:textId="7689C5D5" w:rsidR="00C46D53" w:rsidRPr="00FC1D6D" w:rsidRDefault="00595565" w:rsidP="00FC1D6D">
            <w:pPr>
              <w:spacing w:line="220" w:lineRule="exact"/>
              <w:rPr>
                <w:rFonts w:ascii="Open Sans" w:eastAsia="MS Gothic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175678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D53" w:rsidRPr="00FC1D6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8" w:type="dxa"/>
          </w:tcPr>
          <w:p w14:paraId="228392AA" w14:textId="1E776A87" w:rsidR="00C46D53" w:rsidRPr="00FC1D6D" w:rsidRDefault="00595565" w:rsidP="00FC1D6D">
            <w:pPr>
              <w:spacing w:line="220" w:lineRule="exact"/>
              <w:rPr>
                <w:rFonts w:ascii="Open Sans" w:eastAsia="MS Gothic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1903477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D53" w:rsidRPr="00FC1D6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816" w:type="dxa"/>
          </w:tcPr>
          <w:p w14:paraId="2C9E38F5" w14:textId="023B7582" w:rsidR="00C46D53" w:rsidRPr="00FC1D6D" w:rsidRDefault="00C46D53" w:rsidP="00FC1D6D">
            <w:pPr>
              <w:spacing w:line="220" w:lineRule="exact"/>
              <w:rPr>
                <w:rFonts w:ascii="Open Sans" w:hAnsi="Open Sans" w:cs="Open Sans"/>
                <w:sz w:val="18"/>
                <w:szCs w:val="18"/>
              </w:rPr>
            </w:pPr>
            <w:r w:rsidRPr="00FC1D6D">
              <w:rPr>
                <w:rFonts w:ascii="Open Sans" w:hAnsi="Open Sans" w:cs="Open Sans"/>
                <w:sz w:val="18"/>
                <w:szCs w:val="18"/>
              </w:rPr>
              <w:t>Process for managing conflict among leadership groups (CAH, HAP)</w:t>
            </w:r>
          </w:p>
        </w:tc>
      </w:tr>
      <w:tr w:rsidR="00C46D53" w:rsidRPr="00FC1D6D" w14:paraId="563C97A4" w14:textId="77777777" w:rsidTr="00FC1D6D">
        <w:tc>
          <w:tcPr>
            <w:tcW w:w="486" w:type="dxa"/>
          </w:tcPr>
          <w:p w14:paraId="1C0295CD" w14:textId="663E711E" w:rsidR="00C46D53" w:rsidRPr="00FC1D6D" w:rsidRDefault="00595565" w:rsidP="00FC1D6D">
            <w:pPr>
              <w:spacing w:line="220" w:lineRule="exact"/>
              <w:rPr>
                <w:rFonts w:ascii="Open Sans" w:eastAsia="MS Gothic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151295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D53" w:rsidRPr="00FC1D6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8" w:type="dxa"/>
          </w:tcPr>
          <w:p w14:paraId="2A3999FD" w14:textId="04866EF5" w:rsidR="00C46D53" w:rsidRPr="00FC1D6D" w:rsidRDefault="00595565" w:rsidP="00FC1D6D">
            <w:pPr>
              <w:spacing w:line="220" w:lineRule="exact"/>
              <w:rPr>
                <w:rFonts w:ascii="Open Sans" w:eastAsia="MS Gothic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859355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D53" w:rsidRPr="00FC1D6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816" w:type="dxa"/>
          </w:tcPr>
          <w:p w14:paraId="7ED54171" w14:textId="39225EC3" w:rsidR="00C46D53" w:rsidRPr="00FC1D6D" w:rsidRDefault="00C46D53" w:rsidP="00FC1D6D">
            <w:pPr>
              <w:spacing w:line="220" w:lineRule="exact"/>
              <w:rPr>
                <w:rFonts w:ascii="Open Sans" w:hAnsi="Open Sans" w:cs="Open Sans"/>
                <w:sz w:val="18"/>
                <w:szCs w:val="18"/>
              </w:rPr>
            </w:pPr>
            <w:r w:rsidRPr="00FC1D6D">
              <w:rPr>
                <w:rFonts w:ascii="Open Sans" w:hAnsi="Open Sans" w:cs="Open Sans"/>
                <w:sz w:val="18"/>
                <w:szCs w:val="18"/>
              </w:rPr>
              <w:t>Annual operating budget and, when needed, long-term capital expenditure plan (AHC, BHC, HAP, OME)</w:t>
            </w:r>
          </w:p>
        </w:tc>
      </w:tr>
    </w:tbl>
    <w:p w14:paraId="67E4846F" w14:textId="77777777" w:rsidR="0059356B" w:rsidRPr="00671DDD" w:rsidRDefault="0059356B">
      <w:pPr>
        <w:rPr>
          <w:sz w:val="18"/>
          <w:szCs w:val="18"/>
        </w:rPr>
      </w:pPr>
    </w:p>
    <w:sectPr w:rsidR="0059356B" w:rsidRPr="00671DDD" w:rsidSect="006721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FA313" w14:textId="77777777" w:rsidR="00584299" w:rsidRDefault="00584299" w:rsidP="002B5523">
      <w:r>
        <w:separator/>
      </w:r>
    </w:p>
  </w:endnote>
  <w:endnote w:type="continuationSeparator" w:id="0">
    <w:p w14:paraId="36487563" w14:textId="77777777" w:rsidR="00584299" w:rsidRDefault="00584299" w:rsidP="002B5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Next Condensed">
    <w:altName w:val="Calibri"/>
    <w:charset w:val="00"/>
    <w:family w:val="swiss"/>
    <w:pitch w:val="variable"/>
    <w:sig w:usb0="8000002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7018404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898B9E0" w14:textId="3A8AFF07" w:rsidR="002B5523" w:rsidRDefault="002B5523" w:rsidP="0049598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46A7985" w14:textId="77777777" w:rsidR="002B5523" w:rsidRDefault="002B5523" w:rsidP="002B552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C411D" w14:textId="2072EAB3" w:rsidR="002B5523" w:rsidRPr="002B5523" w:rsidRDefault="002B5523" w:rsidP="0049598F">
    <w:pPr>
      <w:pStyle w:val="Footer"/>
      <w:framePr w:wrap="none" w:vAnchor="text" w:hAnchor="margin" w:xAlign="right" w:y="1"/>
      <w:rPr>
        <w:rStyle w:val="PageNumber"/>
        <w:sz w:val="16"/>
        <w:szCs w:val="16"/>
      </w:rPr>
    </w:pPr>
    <w:r w:rsidRPr="002B5523">
      <w:rPr>
        <w:rStyle w:val="PageNumber"/>
        <w:sz w:val="16"/>
        <w:szCs w:val="16"/>
      </w:rPr>
      <w:t xml:space="preserve">PAGE </w:t>
    </w:r>
    <w:r w:rsidRPr="002B5523">
      <w:rPr>
        <w:rStyle w:val="PageNumber"/>
        <w:sz w:val="16"/>
        <w:szCs w:val="16"/>
      </w:rPr>
      <w:fldChar w:fldCharType="begin"/>
    </w:r>
    <w:r w:rsidRPr="002B5523">
      <w:rPr>
        <w:rStyle w:val="PageNumber"/>
        <w:sz w:val="16"/>
        <w:szCs w:val="16"/>
      </w:rPr>
      <w:instrText xml:space="preserve"> PAGE </w:instrText>
    </w:r>
    <w:r w:rsidRPr="002B5523">
      <w:rPr>
        <w:rStyle w:val="PageNumber"/>
        <w:sz w:val="16"/>
        <w:szCs w:val="16"/>
      </w:rPr>
      <w:fldChar w:fldCharType="separate"/>
    </w:r>
    <w:r w:rsidRPr="002B5523">
      <w:rPr>
        <w:rStyle w:val="PageNumber"/>
        <w:noProof/>
        <w:sz w:val="16"/>
        <w:szCs w:val="16"/>
      </w:rPr>
      <w:t>1</w:t>
    </w:r>
    <w:r w:rsidRPr="002B5523">
      <w:rPr>
        <w:rStyle w:val="PageNumber"/>
        <w:sz w:val="16"/>
        <w:szCs w:val="16"/>
      </w:rPr>
      <w:fldChar w:fldCharType="end"/>
    </w:r>
    <w:r w:rsidRPr="002B5523">
      <w:rPr>
        <w:rStyle w:val="PageNumber"/>
        <w:sz w:val="16"/>
        <w:szCs w:val="16"/>
      </w:rPr>
      <w:t xml:space="preserve"> of </w:t>
    </w:r>
    <w:sdt>
      <w:sdtPr>
        <w:rPr>
          <w:rStyle w:val="PageNumber"/>
          <w:sz w:val="16"/>
          <w:szCs w:val="16"/>
        </w:rPr>
        <w:id w:val="-1972128839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Pr="002B5523">
          <w:rPr>
            <w:rStyle w:val="PageNumber"/>
            <w:sz w:val="16"/>
            <w:szCs w:val="16"/>
          </w:rPr>
          <w:fldChar w:fldCharType="begin"/>
        </w:r>
        <w:r w:rsidRPr="002B5523">
          <w:rPr>
            <w:rStyle w:val="PageNumber"/>
            <w:sz w:val="16"/>
            <w:szCs w:val="16"/>
          </w:rPr>
          <w:instrText xml:space="preserve"> PAGE </w:instrText>
        </w:r>
        <w:r w:rsidRPr="002B5523">
          <w:rPr>
            <w:rStyle w:val="PageNumber"/>
            <w:sz w:val="16"/>
            <w:szCs w:val="16"/>
          </w:rPr>
          <w:fldChar w:fldCharType="separate"/>
        </w:r>
        <w:r w:rsidRPr="002B5523">
          <w:rPr>
            <w:rStyle w:val="PageNumber"/>
            <w:noProof/>
            <w:sz w:val="16"/>
            <w:szCs w:val="16"/>
          </w:rPr>
          <w:t>1</w:t>
        </w:r>
        <w:r w:rsidRPr="002B5523">
          <w:rPr>
            <w:rStyle w:val="PageNumber"/>
            <w:sz w:val="16"/>
            <w:szCs w:val="16"/>
          </w:rPr>
          <w:fldChar w:fldCharType="end"/>
        </w:r>
      </w:sdtContent>
    </w:sdt>
  </w:p>
  <w:p w14:paraId="6B2115A7" w14:textId="0F67D424" w:rsidR="002B5523" w:rsidRPr="002B5523" w:rsidRDefault="002B5523" w:rsidP="00672144">
    <w:pPr>
      <w:pStyle w:val="Footer"/>
      <w:tabs>
        <w:tab w:val="clear" w:pos="4680"/>
        <w:tab w:val="clear" w:pos="9360"/>
        <w:tab w:val="center" w:pos="5310"/>
        <w:tab w:val="right" w:pos="10800"/>
        <w:tab w:val="right" w:pos="14400"/>
      </w:tabs>
      <w:ind w:right="-90"/>
      <w:rPr>
        <w:sz w:val="16"/>
        <w:szCs w:val="16"/>
      </w:rPr>
    </w:pPr>
    <w:r w:rsidRPr="002B5523">
      <w:rPr>
        <w:sz w:val="16"/>
        <w:szCs w:val="16"/>
      </w:rPr>
      <w:tab/>
    </w:r>
    <w:r w:rsidRPr="002B5523"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5D63D" w14:textId="77777777" w:rsidR="00022C66" w:rsidRDefault="00022C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4F03C" w14:textId="77777777" w:rsidR="00584299" w:rsidRDefault="00584299" w:rsidP="002B5523">
      <w:r>
        <w:separator/>
      </w:r>
    </w:p>
  </w:footnote>
  <w:footnote w:type="continuationSeparator" w:id="0">
    <w:p w14:paraId="1F9CD860" w14:textId="77777777" w:rsidR="00584299" w:rsidRDefault="00584299" w:rsidP="002B5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1EA72" w14:textId="77777777" w:rsidR="00022C66" w:rsidRDefault="00022C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967F1" w14:textId="77777777" w:rsidR="00022C66" w:rsidRDefault="00022C66" w:rsidP="00022C66">
    <w:pPr>
      <w:pStyle w:val="Header"/>
      <w:spacing w:after="120"/>
      <w:rPr>
        <w:rFonts w:ascii="Montserrat" w:hAnsi="Montserrat"/>
        <w:b/>
        <w:bCs/>
        <w:sz w:val="24"/>
        <w:szCs w:val="26"/>
      </w:rPr>
    </w:pPr>
    <w:r>
      <w:rPr>
        <w:rFonts w:ascii="Montserrat" w:hAnsi="Montserrat"/>
        <w:b/>
        <w:bCs/>
        <w:noProof/>
        <w:sz w:val="24"/>
        <w:szCs w:val="26"/>
      </w:rPr>
      <w:drawing>
        <wp:inline distT="0" distB="0" distL="0" distR="0" wp14:anchorId="3AF51C5C" wp14:editId="12590B5D">
          <wp:extent cx="2524125" cy="450850"/>
          <wp:effectExtent l="0" t="0" r="9525" b="6350"/>
          <wp:docPr id="205281160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40A090E" w14:textId="5A4C6E6E" w:rsidR="00CB3141" w:rsidRPr="00FC1D6D" w:rsidRDefault="00022C66" w:rsidP="00022C66">
    <w:pPr>
      <w:pStyle w:val="Header"/>
      <w:spacing w:after="120"/>
      <w:rPr>
        <w:rFonts w:ascii="Montserrat" w:hAnsi="Montserrat"/>
        <w:b/>
        <w:bCs/>
        <w:sz w:val="24"/>
        <w:szCs w:val="26"/>
      </w:rPr>
    </w:pPr>
    <w:r>
      <w:rPr>
        <w:rFonts w:ascii="Montserrat" w:hAnsi="Montserrat"/>
        <w:b/>
        <w:bCs/>
        <w:sz w:val="24"/>
        <w:szCs w:val="26"/>
      </w:rPr>
      <w:tab/>
      <w:t xml:space="preserve">                                                      </w:t>
    </w:r>
    <w:r w:rsidR="00AC3D85" w:rsidRPr="00FC1D6D">
      <w:rPr>
        <w:rFonts w:ascii="Montserrat" w:hAnsi="Montserrat"/>
        <w:b/>
        <w:bCs/>
        <w:sz w:val="24"/>
        <w:szCs w:val="26"/>
      </w:rPr>
      <w:t>REQUIRED BOARD REVIEW AND APPROVAL CHECKLIST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27465" w14:textId="77777777" w:rsidR="00022C66" w:rsidRDefault="00022C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523"/>
    <w:rsid w:val="00022C66"/>
    <w:rsid w:val="00025417"/>
    <w:rsid w:val="00033980"/>
    <w:rsid w:val="00142D84"/>
    <w:rsid w:val="001E289B"/>
    <w:rsid w:val="002B5523"/>
    <w:rsid w:val="002C1EEF"/>
    <w:rsid w:val="00337F48"/>
    <w:rsid w:val="00510CA4"/>
    <w:rsid w:val="00584299"/>
    <w:rsid w:val="0059356B"/>
    <w:rsid w:val="00595565"/>
    <w:rsid w:val="005D4541"/>
    <w:rsid w:val="00603731"/>
    <w:rsid w:val="00646A29"/>
    <w:rsid w:val="00671DDD"/>
    <w:rsid w:val="00672144"/>
    <w:rsid w:val="00691549"/>
    <w:rsid w:val="00697099"/>
    <w:rsid w:val="007066F0"/>
    <w:rsid w:val="007662C3"/>
    <w:rsid w:val="00802F39"/>
    <w:rsid w:val="008E4F59"/>
    <w:rsid w:val="00A46781"/>
    <w:rsid w:val="00AC3D85"/>
    <w:rsid w:val="00B55250"/>
    <w:rsid w:val="00B853B1"/>
    <w:rsid w:val="00B86DA0"/>
    <w:rsid w:val="00C46D53"/>
    <w:rsid w:val="00CB3141"/>
    <w:rsid w:val="00CE68FE"/>
    <w:rsid w:val="00D1261D"/>
    <w:rsid w:val="00D4741A"/>
    <w:rsid w:val="00D82B3C"/>
    <w:rsid w:val="00E77875"/>
    <w:rsid w:val="00EA3D6E"/>
    <w:rsid w:val="00F270D5"/>
    <w:rsid w:val="00F53745"/>
    <w:rsid w:val="00F84C66"/>
    <w:rsid w:val="00FC1D6D"/>
    <w:rsid w:val="00FD7311"/>
    <w:rsid w:val="7174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  <w14:docId w14:val="1C49C7D1"/>
  <w15:chartTrackingRefBased/>
  <w15:docId w15:val="{B851D7B2-2B36-D349-8BFB-4797E6C50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 Next Condensed" w:eastAsiaTheme="minorHAnsi" w:hAnsi="Avenir Next Condensed" w:cs="Times New Roman (Body CS)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5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5523"/>
  </w:style>
  <w:style w:type="paragraph" w:styleId="Footer">
    <w:name w:val="footer"/>
    <w:basedOn w:val="Normal"/>
    <w:link w:val="FooterChar"/>
    <w:uiPriority w:val="99"/>
    <w:unhideWhenUsed/>
    <w:rsid w:val="002B55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5523"/>
  </w:style>
  <w:style w:type="character" w:styleId="PageNumber">
    <w:name w:val="page number"/>
    <w:basedOn w:val="DefaultParagraphFont"/>
    <w:uiPriority w:val="99"/>
    <w:semiHidden/>
    <w:unhideWhenUsed/>
    <w:rsid w:val="002B5523"/>
  </w:style>
  <w:style w:type="table" w:styleId="TableGrid">
    <w:name w:val="Table Grid"/>
    <w:basedOn w:val="TableNormal"/>
    <w:uiPriority w:val="39"/>
    <w:rsid w:val="008E4F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674D40B640524A8D9AAF4079925A56" ma:contentTypeVersion="15" ma:contentTypeDescription="Create a new document." ma:contentTypeScope="" ma:versionID="56c217c162426f96e6e562413a04445a">
  <xsd:schema xmlns:xsd="http://www.w3.org/2001/XMLSchema" xmlns:xs="http://www.w3.org/2001/XMLSchema" xmlns:p="http://schemas.microsoft.com/office/2006/metadata/properties" xmlns:ns2="d7088977-ef30-4e17-80fa-db0f09a42479" xmlns:ns3="33199ca6-f580-453a-8fdb-0d7bd9d089e5" targetNamespace="http://schemas.microsoft.com/office/2006/metadata/properties" ma:root="true" ma:fieldsID="d1dee6c3f91ec729efbf38dff0b193ae" ns2:_="" ns3:_="">
    <xsd:import namespace="d7088977-ef30-4e17-80fa-db0f09a42479"/>
    <xsd:import namespace="33199ca6-f580-453a-8fdb-0d7bd9d089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88977-ef30-4e17-80fa-db0f09a424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4a8728a-f01c-49d1-9963-f536bfbb5e46}" ma:internalName="TaxCatchAll" ma:showField="CatchAllData" ma:web="d7088977-ef30-4e17-80fa-db0f09a424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99ca6-f580-453a-8fdb-0d7bd9d089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5ac164e-07c1-46ff-a977-46231a26b6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199ca6-f580-453a-8fdb-0d7bd9d089e5">
      <Terms xmlns="http://schemas.microsoft.com/office/infopath/2007/PartnerControls"/>
    </lcf76f155ced4ddcb4097134ff3c332f>
    <TaxCatchAll xmlns="d7088977-ef30-4e17-80fa-db0f09a4247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DC0892-D4C7-4C1C-BD87-E22C402812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88977-ef30-4e17-80fa-db0f09a42479"/>
    <ds:schemaRef ds:uri="33199ca6-f580-453a-8fdb-0d7bd9d08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C87931-89DA-45F1-97CD-E2E036314D5A}">
  <ds:schemaRefs>
    <ds:schemaRef ds:uri="http://schemas.microsoft.com/office/2006/metadata/properties"/>
    <ds:schemaRef ds:uri="http://schemas.microsoft.com/office/infopath/2007/PartnerControls"/>
    <ds:schemaRef ds:uri="33199ca6-f580-453a-8fdb-0d7bd9d089e5"/>
    <ds:schemaRef ds:uri="d7088977-ef30-4e17-80fa-db0f09a42479"/>
  </ds:schemaRefs>
</ds:datastoreItem>
</file>

<file path=customXml/itemProps3.xml><?xml version="1.0" encoding="utf-8"?>
<ds:datastoreItem xmlns:ds="http://schemas.openxmlformats.org/officeDocument/2006/customXml" ds:itemID="{AABBACD2-0FCC-4B28-B8A0-17B89C744F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518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Cowel</dc:creator>
  <cp:keywords/>
  <dc:description/>
  <cp:lastModifiedBy>Julia Finken</cp:lastModifiedBy>
  <cp:revision>4</cp:revision>
  <dcterms:created xsi:type="dcterms:W3CDTF">2025-02-14T18:38:00Z</dcterms:created>
  <dcterms:modified xsi:type="dcterms:W3CDTF">2025-02-14T18:39:00Z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0x010100CE674D40B640524A8D9AAF4079925A56</vt:lpwstr>
  </property>
  <property fmtid="{D5CDD505-2E9C-101B-9397-08002B2CF9AE}" pid="3" name="MediaServiceImageTags">
    <vt:lpwstr/>
  </property>
</Properties>
</file>