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928C" w14:textId="77777777" w:rsidR="008317FA" w:rsidRPr="00C07D20" w:rsidRDefault="008317FA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000000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560"/>
        <w:gridCol w:w="720"/>
        <w:gridCol w:w="720"/>
      </w:tblGrid>
      <w:tr w:rsidR="00FD5817" w:rsidRPr="00C07D20" w14:paraId="3F6DCEBC" w14:textId="77777777" w:rsidTr="000D770F">
        <w:trPr>
          <w:trHeight w:val="288"/>
        </w:trPr>
        <w:tc>
          <w:tcPr>
            <w:tcW w:w="1800" w:type="dxa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44546A" w:themeFill="text2"/>
          </w:tcPr>
          <w:p w14:paraId="7D370645" w14:textId="5AD3A118" w:rsidR="000D1ED1" w:rsidRPr="00C07D20" w:rsidRDefault="000D1ED1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D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Standard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44546A" w:themeFill="text2"/>
          </w:tcPr>
          <w:p w14:paraId="42F887D1" w14:textId="78407771" w:rsidR="000D1ED1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D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Tracer Review Component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44546A" w:themeFill="text2"/>
          </w:tcPr>
          <w:p w14:paraId="537F356A" w14:textId="627268C2" w:rsidR="000D1ED1" w:rsidRPr="00C07D20" w:rsidRDefault="000D1ED1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D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44546A" w:themeFill="text2"/>
          </w:tcPr>
          <w:p w14:paraId="52311134" w14:textId="0E58E932" w:rsidR="000D1ED1" w:rsidRPr="00C07D20" w:rsidRDefault="000D1ED1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D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FD5817" w:rsidRPr="00C07D20" w14:paraId="0B087F31" w14:textId="77777777" w:rsidTr="000D770F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14:paraId="48F8C774" w14:textId="5954AB0F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hAnsi="Arial" w:cs="Arial"/>
                <w:b/>
                <w:bCs/>
                <w:sz w:val="20"/>
                <w:szCs w:val="20"/>
              </w:rPr>
              <w:t>Human Resources</w:t>
            </w:r>
          </w:p>
        </w:tc>
      </w:tr>
      <w:tr w:rsidR="00FD5817" w:rsidRPr="00C07D20" w14:paraId="1A2BAB7B" w14:textId="77777777" w:rsidTr="000D770F">
        <w:trPr>
          <w:trHeight w:val="288"/>
        </w:trPr>
        <w:tc>
          <w:tcPr>
            <w:tcW w:w="1800" w:type="dxa"/>
          </w:tcPr>
          <w:p w14:paraId="1B5642F7" w14:textId="22DEB9EF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hAnsi="Arial" w:cs="Arial"/>
                <w:sz w:val="20"/>
                <w:szCs w:val="20"/>
              </w:rPr>
              <w:t>HR.01.01.01</w:t>
            </w:r>
          </w:p>
        </w:tc>
        <w:tc>
          <w:tcPr>
            <w:tcW w:w="7560" w:type="dxa"/>
          </w:tcPr>
          <w:p w14:paraId="5753B7CC" w14:textId="78083E6F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Job description requirements not met</w:t>
            </w:r>
          </w:p>
        </w:tc>
        <w:tc>
          <w:tcPr>
            <w:tcW w:w="720" w:type="dxa"/>
          </w:tcPr>
          <w:p w14:paraId="41BF048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81E36D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60288B3" w14:textId="77777777" w:rsidTr="000D770F">
        <w:trPr>
          <w:trHeight w:val="288"/>
        </w:trPr>
        <w:tc>
          <w:tcPr>
            <w:tcW w:w="1800" w:type="dxa"/>
          </w:tcPr>
          <w:p w14:paraId="5D90CCD6" w14:textId="7582764A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hAnsi="Arial" w:cs="Arial"/>
                <w:sz w:val="20"/>
                <w:szCs w:val="20"/>
              </w:rPr>
              <w:t>HR.01.02.01</w:t>
            </w:r>
          </w:p>
        </w:tc>
        <w:tc>
          <w:tcPr>
            <w:tcW w:w="7560" w:type="dxa"/>
          </w:tcPr>
          <w:p w14:paraId="170F0749" w14:textId="6F501C63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 Source Verification of Licensure</w:t>
            </w:r>
          </w:p>
        </w:tc>
        <w:tc>
          <w:tcPr>
            <w:tcW w:w="720" w:type="dxa"/>
          </w:tcPr>
          <w:p w14:paraId="3697315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4BDA4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F0713FD" w14:textId="77777777" w:rsidTr="000D770F">
        <w:trPr>
          <w:trHeight w:val="288"/>
        </w:trPr>
        <w:tc>
          <w:tcPr>
            <w:tcW w:w="1800" w:type="dxa"/>
          </w:tcPr>
          <w:p w14:paraId="693DA9F0" w14:textId="6ED7C540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hAnsi="Arial" w:cs="Arial"/>
                <w:sz w:val="20"/>
                <w:szCs w:val="20"/>
              </w:rPr>
              <w:t>HR.01.06.01</w:t>
            </w:r>
          </w:p>
        </w:tc>
        <w:tc>
          <w:tcPr>
            <w:tcW w:w="7560" w:type="dxa"/>
          </w:tcPr>
          <w:p w14:paraId="7DAD4E86" w14:textId="6F5DE9BD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Certifications not evident or expired (pool safety, BLS/ACLS)</w:t>
            </w:r>
          </w:p>
        </w:tc>
        <w:tc>
          <w:tcPr>
            <w:tcW w:w="720" w:type="dxa"/>
          </w:tcPr>
          <w:p w14:paraId="7CAA71E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1E165B1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4EB6D52" w14:textId="77777777" w:rsidTr="000D770F">
        <w:trPr>
          <w:trHeight w:val="288"/>
        </w:trPr>
        <w:tc>
          <w:tcPr>
            <w:tcW w:w="1800" w:type="dxa"/>
          </w:tcPr>
          <w:p w14:paraId="212331C8" w14:textId="5043E06B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 01.02.01</w:t>
            </w:r>
          </w:p>
        </w:tc>
        <w:tc>
          <w:tcPr>
            <w:tcW w:w="7560" w:type="dxa"/>
          </w:tcPr>
          <w:p w14:paraId="5E397AA1" w14:textId="00DCE788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Competency evaluations and/or performance evaluations not completed, not evident, or not timely</w:t>
            </w:r>
          </w:p>
        </w:tc>
        <w:tc>
          <w:tcPr>
            <w:tcW w:w="720" w:type="dxa"/>
          </w:tcPr>
          <w:p w14:paraId="5E225C6F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7410861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5238259C" w14:textId="77777777" w:rsidTr="000D770F">
        <w:trPr>
          <w:trHeight w:val="288"/>
        </w:trPr>
        <w:tc>
          <w:tcPr>
            <w:tcW w:w="1800" w:type="dxa"/>
          </w:tcPr>
          <w:p w14:paraId="507B76A2" w14:textId="3EBACD84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HR.01.02.01</w:t>
            </w:r>
          </w:p>
        </w:tc>
        <w:tc>
          <w:tcPr>
            <w:tcW w:w="7560" w:type="dxa"/>
          </w:tcPr>
          <w:p w14:paraId="2B830DAE" w14:textId="35AB073A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Competency evaluated by non-qualified individual </w:t>
            </w:r>
          </w:p>
        </w:tc>
        <w:tc>
          <w:tcPr>
            <w:tcW w:w="720" w:type="dxa"/>
          </w:tcPr>
          <w:p w14:paraId="5DB0841B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7C8ECF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353187D" w14:textId="77777777" w:rsidTr="000D770F">
        <w:trPr>
          <w:trHeight w:val="288"/>
        </w:trPr>
        <w:tc>
          <w:tcPr>
            <w:tcW w:w="1800" w:type="dxa"/>
          </w:tcPr>
          <w:p w14:paraId="5571B12D" w14:textId="00EB45A3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HR.01.05.03</w:t>
            </w:r>
          </w:p>
        </w:tc>
        <w:tc>
          <w:tcPr>
            <w:tcW w:w="7560" w:type="dxa"/>
          </w:tcPr>
          <w:p w14:paraId="05A6F214" w14:textId="7D410619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Training not documented (Sign-in sheets, completion online). TIP: new equipment is a focus</w:t>
            </w:r>
          </w:p>
        </w:tc>
        <w:tc>
          <w:tcPr>
            <w:tcW w:w="720" w:type="dxa"/>
          </w:tcPr>
          <w:p w14:paraId="70A19DD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3214C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746F4462" w14:textId="77777777" w:rsidTr="000D770F">
        <w:trPr>
          <w:trHeight w:val="288"/>
        </w:trPr>
        <w:tc>
          <w:tcPr>
            <w:tcW w:w="1800" w:type="dxa"/>
          </w:tcPr>
          <w:p w14:paraId="66663DFE" w14:textId="5CDB2D7E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HR.01.06.01</w:t>
            </w:r>
          </w:p>
        </w:tc>
        <w:tc>
          <w:tcPr>
            <w:tcW w:w="7560" w:type="dxa"/>
          </w:tcPr>
          <w:p w14:paraId="7B652551" w14:textId="4293E411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Medication competencies if staff are administering Dexamethasone or other medications</w:t>
            </w:r>
          </w:p>
        </w:tc>
        <w:tc>
          <w:tcPr>
            <w:tcW w:w="720" w:type="dxa"/>
          </w:tcPr>
          <w:p w14:paraId="725591C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7C67B2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0515D568" w14:textId="77777777" w:rsidTr="000D770F">
        <w:trPr>
          <w:trHeight w:val="288"/>
        </w:trPr>
        <w:tc>
          <w:tcPr>
            <w:tcW w:w="1800" w:type="dxa"/>
          </w:tcPr>
          <w:p w14:paraId="4AC0CF7C" w14:textId="5F6D2C3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HR.01.06.01</w:t>
            </w:r>
          </w:p>
        </w:tc>
        <w:tc>
          <w:tcPr>
            <w:tcW w:w="7560" w:type="dxa"/>
          </w:tcPr>
          <w:p w14:paraId="61E4B6B7" w14:textId="3EA14B19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Blood glucose point of care testing validations (written &amp; observed)</w:t>
            </w:r>
          </w:p>
        </w:tc>
        <w:tc>
          <w:tcPr>
            <w:tcW w:w="720" w:type="dxa"/>
          </w:tcPr>
          <w:p w14:paraId="1E426F3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B03CB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5A7FD522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4F9677D4" w14:textId="77E2C6BB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hAnsi="Arial" w:cs="Arial"/>
                <w:b/>
                <w:bCs/>
                <w:sz w:val="20"/>
                <w:szCs w:val="20"/>
              </w:rPr>
              <w:t>Infection Prevention and Control</w:t>
            </w:r>
          </w:p>
        </w:tc>
      </w:tr>
      <w:tr w:rsidR="00FD5817" w:rsidRPr="00C07D20" w14:paraId="2CC39835" w14:textId="77777777" w:rsidTr="000D770F">
        <w:trPr>
          <w:trHeight w:val="288"/>
        </w:trPr>
        <w:tc>
          <w:tcPr>
            <w:tcW w:w="1800" w:type="dxa"/>
          </w:tcPr>
          <w:p w14:paraId="2138A7FC" w14:textId="11242A5B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159134AF" w14:textId="0A5E13C8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Hydrocollator cleaning per MIFU</w:t>
            </w:r>
          </w:p>
        </w:tc>
        <w:tc>
          <w:tcPr>
            <w:tcW w:w="720" w:type="dxa"/>
          </w:tcPr>
          <w:p w14:paraId="7E9ED1A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DDB05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8D8BBC5" w14:textId="77777777" w:rsidTr="000D770F">
        <w:trPr>
          <w:trHeight w:val="288"/>
        </w:trPr>
        <w:tc>
          <w:tcPr>
            <w:tcW w:w="1800" w:type="dxa"/>
          </w:tcPr>
          <w:p w14:paraId="3377BDDC" w14:textId="3379AD24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13BB63FC" w14:textId="56298E69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Exercise equipment cleaning/disinfection (Who’s responsible? Staff? Patient? EVS?</w:t>
            </w:r>
          </w:p>
        </w:tc>
        <w:tc>
          <w:tcPr>
            <w:tcW w:w="720" w:type="dxa"/>
          </w:tcPr>
          <w:p w14:paraId="16F783D4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892838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B8FFB8B" w14:textId="77777777" w:rsidTr="000D770F">
        <w:trPr>
          <w:trHeight w:val="288"/>
        </w:trPr>
        <w:tc>
          <w:tcPr>
            <w:tcW w:w="1800" w:type="dxa"/>
          </w:tcPr>
          <w:p w14:paraId="63019E85" w14:textId="5DF40DE0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502B3D5D" w14:textId="1349392D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High-level disinfection if transvaginal probes are used. Following manufacturer’s instructions for use for cleaning/disinfection/handling/storage</w:t>
            </w:r>
          </w:p>
        </w:tc>
        <w:tc>
          <w:tcPr>
            <w:tcW w:w="720" w:type="dxa"/>
          </w:tcPr>
          <w:p w14:paraId="25DE0BF4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7D4A1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0770B9B" w14:textId="77777777" w:rsidTr="000D770F">
        <w:trPr>
          <w:trHeight w:val="288"/>
        </w:trPr>
        <w:tc>
          <w:tcPr>
            <w:tcW w:w="1800" w:type="dxa"/>
          </w:tcPr>
          <w:p w14:paraId="7DB6C489" w14:textId="76C5355F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IC.02.01.01</w:t>
            </w:r>
          </w:p>
        </w:tc>
        <w:tc>
          <w:tcPr>
            <w:tcW w:w="7560" w:type="dxa"/>
          </w:tcPr>
          <w:p w14:paraId="679EC2B7" w14:textId="7B231D74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 hygiene, now scored in IC vs NPSG</w:t>
            </w:r>
          </w:p>
        </w:tc>
        <w:tc>
          <w:tcPr>
            <w:tcW w:w="720" w:type="dxa"/>
          </w:tcPr>
          <w:p w14:paraId="50A0C59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C8126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52915169" w14:textId="77777777" w:rsidTr="000D770F">
        <w:trPr>
          <w:trHeight w:val="288"/>
        </w:trPr>
        <w:tc>
          <w:tcPr>
            <w:tcW w:w="1800" w:type="dxa"/>
          </w:tcPr>
          <w:p w14:paraId="63C28ABF" w14:textId="069D660A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IC.02.01.01</w:t>
            </w:r>
          </w:p>
        </w:tc>
        <w:tc>
          <w:tcPr>
            <w:tcW w:w="7560" w:type="dxa"/>
          </w:tcPr>
          <w:p w14:paraId="3951BDD8" w14:textId="0D2DEE7E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 kitchen equipment cleaning &amp; refrigerator temperatures</w:t>
            </w:r>
          </w:p>
        </w:tc>
        <w:tc>
          <w:tcPr>
            <w:tcW w:w="720" w:type="dxa"/>
          </w:tcPr>
          <w:p w14:paraId="0FECD5FF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BDA58E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F9899DC" w14:textId="77777777" w:rsidTr="000D770F">
        <w:trPr>
          <w:trHeight w:val="288"/>
        </w:trPr>
        <w:tc>
          <w:tcPr>
            <w:tcW w:w="1800" w:type="dxa"/>
          </w:tcPr>
          <w:p w14:paraId="4A270A7F" w14:textId="5F605018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PC.02.02.03</w:t>
            </w:r>
          </w:p>
        </w:tc>
        <w:tc>
          <w:tcPr>
            <w:tcW w:w="7560" w:type="dxa"/>
          </w:tcPr>
          <w:p w14:paraId="56CA93A2" w14:textId="36231B49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 food-dated, no expired food items</w:t>
            </w:r>
          </w:p>
        </w:tc>
        <w:tc>
          <w:tcPr>
            <w:tcW w:w="720" w:type="dxa"/>
          </w:tcPr>
          <w:p w14:paraId="348EA47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48314F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E5635BE" w14:textId="77777777" w:rsidTr="000D770F">
        <w:trPr>
          <w:trHeight w:val="288"/>
        </w:trPr>
        <w:tc>
          <w:tcPr>
            <w:tcW w:w="1800" w:type="dxa"/>
          </w:tcPr>
          <w:p w14:paraId="4635114A" w14:textId="5C58A937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7CE522BD" w14:textId="7BDA8C3E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Gait belts-not fabric, use plastic</w:t>
            </w:r>
          </w:p>
        </w:tc>
        <w:tc>
          <w:tcPr>
            <w:tcW w:w="720" w:type="dxa"/>
          </w:tcPr>
          <w:p w14:paraId="7D72AB3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31F2EE1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E1B6314" w14:textId="77777777" w:rsidTr="000D770F">
        <w:trPr>
          <w:trHeight w:val="288"/>
        </w:trPr>
        <w:tc>
          <w:tcPr>
            <w:tcW w:w="1800" w:type="dxa"/>
          </w:tcPr>
          <w:p w14:paraId="1F01A0F1" w14:textId="3BB4CE3B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1C87F4DA" w14:textId="0A4326BB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Rubber stretch bands-single use</w:t>
            </w:r>
          </w:p>
        </w:tc>
        <w:tc>
          <w:tcPr>
            <w:tcW w:w="720" w:type="dxa"/>
          </w:tcPr>
          <w:p w14:paraId="26C9049F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C30EC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8EA01FA" w14:textId="77777777" w:rsidTr="000D770F">
        <w:trPr>
          <w:trHeight w:val="288"/>
        </w:trPr>
        <w:tc>
          <w:tcPr>
            <w:tcW w:w="1800" w:type="dxa"/>
          </w:tcPr>
          <w:p w14:paraId="27F1E957" w14:textId="045A95C3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06918706" w14:textId="4D317F51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Staff not aware of dwell/contact times for disinfectant products used</w:t>
            </w:r>
          </w:p>
        </w:tc>
        <w:tc>
          <w:tcPr>
            <w:tcW w:w="720" w:type="dxa"/>
          </w:tcPr>
          <w:p w14:paraId="17F5B18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A8FC7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CA0AC8A" w14:textId="77777777" w:rsidTr="000D770F">
        <w:trPr>
          <w:trHeight w:val="288"/>
        </w:trPr>
        <w:tc>
          <w:tcPr>
            <w:tcW w:w="1800" w:type="dxa"/>
          </w:tcPr>
          <w:p w14:paraId="3747774F" w14:textId="4B080732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4BB8DC7A" w14:textId="7EEE26C8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Staff not aware of when to use products with bleach</w:t>
            </w:r>
          </w:p>
        </w:tc>
        <w:tc>
          <w:tcPr>
            <w:tcW w:w="720" w:type="dxa"/>
          </w:tcPr>
          <w:p w14:paraId="0DEF18C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973A34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0C275B4" w14:textId="77777777" w:rsidTr="000D770F">
        <w:trPr>
          <w:trHeight w:val="288"/>
        </w:trPr>
        <w:tc>
          <w:tcPr>
            <w:tcW w:w="1800" w:type="dxa"/>
          </w:tcPr>
          <w:p w14:paraId="4C1DBB80" w14:textId="2F2A3A3B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2BAF0235" w14:textId="1152B720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Staff not using the correct cleaning solution or disinfectant as per MIFU</w:t>
            </w:r>
          </w:p>
        </w:tc>
        <w:tc>
          <w:tcPr>
            <w:tcW w:w="720" w:type="dxa"/>
          </w:tcPr>
          <w:p w14:paraId="73F4638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9AF55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8FECAB3" w14:textId="77777777" w:rsidTr="000D770F">
        <w:trPr>
          <w:trHeight w:val="288"/>
        </w:trPr>
        <w:tc>
          <w:tcPr>
            <w:tcW w:w="1800" w:type="dxa"/>
          </w:tcPr>
          <w:p w14:paraId="32C82E88" w14:textId="01B2F23F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44ADD6FC" w14:textId="2D4812D4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Proper/Sanitary use of paraffin wax devices as per MIFU</w:t>
            </w:r>
          </w:p>
        </w:tc>
        <w:tc>
          <w:tcPr>
            <w:tcW w:w="720" w:type="dxa"/>
          </w:tcPr>
          <w:p w14:paraId="5C1D4CE3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B1B7FB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351B8E3" w14:textId="77777777" w:rsidTr="000D770F">
        <w:trPr>
          <w:trHeight w:val="288"/>
        </w:trPr>
        <w:tc>
          <w:tcPr>
            <w:tcW w:w="1800" w:type="dxa"/>
          </w:tcPr>
          <w:p w14:paraId="1DC8E6B4" w14:textId="112EACF1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3F474F2C" w14:textId="41071E71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Storage of medical supplies &amp; monitoring of temperature/humidity if required by supplies’ MIFU. Protection from direct sunlight if needed</w:t>
            </w:r>
          </w:p>
        </w:tc>
        <w:tc>
          <w:tcPr>
            <w:tcW w:w="720" w:type="dxa"/>
          </w:tcPr>
          <w:p w14:paraId="2DB5254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63C38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786FA58" w14:textId="77777777" w:rsidTr="000D770F">
        <w:trPr>
          <w:trHeight w:val="288"/>
        </w:trPr>
        <w:tc>
          <w:tcPr>
            <w:tcW w:w="1800" w:type="dxa"/>
          </w:tcPr>
          <w:p w14:paraId="70916ED6" w14:textId="303EC614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1655FB0F" w14:textId="3A9CEE1A" w:rsidR="00FD5817" w:rsidRPr="000D770F" w:rsidRDefault="00FD5817" w:rsidP="000D770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Sleeves of the </w:t>
            </w:r>
            <w:proofErr w:type="spellStart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Fluidotherapy</w:t>
            </w:r>
            <w:proofErr w:type="spellEnd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unit not laundered in mild antibacterial detergent at frequency noted in MIFU</w:t>
            </w:r>
          </w:p>
        </w:tc>
        <w:tc>
          <w:tcPr>
            <w:tcW w:w="720" w:type="dxa"/>
          </w:tcPr>
          <w:p w14:paraId="7B8D36E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3802E8E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55FF5A14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01347F2C" w14:textId="6DA7C1E2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Medication Management</w:t>
            </w:r>
          </w:p>
        </w:tc>
      </w:tr>
      <w:tr w:rsidR="00FD5817" w:rsidRPr="00C07D20" w14:paraId="3E3AAF1F" w14:textId="77777777" w:rsidTr="000D770F">
        <w:trPr>
          <w:trHeight w:val="288"/>
        </w:trPr>
        <w:tc>
          <w:tcPr>
            <w:tcW w:w="1800" w:type="dxa"/>
          </w:tcPr>
          <w:p w14:paraId="261F9897" w14:textId="5BA29E34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MM.06.01.01</w:t>
            </w:r>
          </w:p>
        </w:tc>
        <w:tc>
          <w:tcPr>
            <w:tcW w:w="7560" w:type="dxa"/>
          </w:tcPr>
          <w:p w14:paraId="252DA91B" w14:textId="0A45F134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 of medications stored-code carts, dexamethasone</w:t>
            </w:r>
          </w:p>
        </w:tc>
        <w:tc>
          <w:tcPr>
            <w:tcW w:w="720" w:type="dxa"/>
          </w:tcPr>
          <w:p w14:paraId="63BD38E3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3C52A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4030727" w14:textId="77777777" w:rsidTr="000D770F">
        <w:trPr>
          <w:trHeight w:val="288"/>
        </w:trPr>
        <w:tc>
          <w:tcPr>
            <w:tcW w:w="1800" w:type="dxa"/>
          </w:tcPr>
          <w:p w14:paraId="5DFD703F" w14:textId="089C22B6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MM.06.01.01</w:t>
            </w:r>
          </w:p>
        </w:tc>
        <w:tc>
          <w:tcPr>
            <w:tcW w:w="7560" w:type="dxa"/>
          </w:tcPr>
          <w:p w14:paraId="5EC808BC" w14:textId="38430765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Proper use of medications-dating multiple use vials/creams with a beyond use date</w:t>
            </w:r>
          </w:p>
        </w:tc>
        <w:tc>
          <w:tcPr>
            <w:tcW w:w="720" w:type="dxa"/>
          </w:tcPr>
          <w:p w14:paraId="3B040B0F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5291478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2BCC6EF" w14:textId="77777777" w:rsidTr="000D770F">
        <w:trPr>
          <w:trHeight w:val="288"/>
        </w:trPr>
        <w:tc>
          <w:tcPr>
            <w:tcW w:w="1800" w:type="dxa"/>
          </w:tcPr>
          <w:p w14:paraId="302B895C" w14:textId="68EC5038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MM.06.01.01</w:t>
            </w:r>
          </w:p>
        </w:tc>
        <w:tc>
          <w:tcPr>
            <w:tcW w:w="7560" w:type="dxa"/>
          </w:tcPr>
          <w:p w14:paraId="1141487F" w14:textId="7E7F8DAC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Proper handling and storage of medications-temperature and humidity if required. Use of gloved hands, single use tongue depressor/applicator, and medicine cup to remove portions of creams/salves</w:t>
            </w:r>
          </w:p>
        </w:tc>
        <w:tc>
          <w:tcPr>
            <w:tcW w:w="720" w:type="dxa"/>
          </w:tcPr>
          <w:p w14:paraId="1086DAD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0867ED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7006BFF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308986AD" w14:textId="6C78A0C5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Environment of Care</w:t>
            </w:r>
          </w:p>
        </w:tc>
      </w:tr>
      <w:tr w:rsidR="00FD5817" w:rsidRPr="00C07D20" w14:paraId="338572E9" w14:textId="77777777" w:rsidTr="000D770F">
        <w:trPr>
          <w:trHeight w:val="288"/>
        </w:trPr>
        <w:tc>
          <w:tcPr>
            <w:tcW w:w="1800" w:type="dxa"/>
          </w:tcPr>
          <w:p w14:paraId="041BE2E1" w14:textId="1079BABF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3CDB7B53" w14:textId="34BCA903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Electrical stimulation devices-lead pads not sealed or stored to prevent drying per MIFU</w:t>
            </w:r>
          </w:p>
        </w:tc>
        <w:tc>
          <w:tcPr>
            <w:tcW w:w="720" w:type="dxa"/>
          </w:tcPr>
          <w:p w14:paraId="4B16F1B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44267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35FBA49" w14:textId="77777777" w:rsidTr="000D770F">
        <w:trPr>
          <w:trHeight w:val="288"/>
        </w:trPr>
        <w:tc>
          <w:tcPr>
            <w:tcW w:w="1800" w:type="dxa"/>
          </w:tcPr>
          <w:p w14:paraId="55B876B3" w14:textId="28FDF280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EC.02.04.03</w:t>
            </w:r>
          </w:p>
        </w:tc>
        <w:tc>
          <w:tcPr>
            <w:tcW w:w="7560" w:type="dxa"/>
          </w:tcPr>
          <w:p w14:paraId="20AE99C8" w14:textId="44ACAF02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Pressure relationships in the physical therapy room are not negative as required by FGI guidelines (scored in new build)</w:t>
            </w:r>
          </w:p>
        </w:tc>
        <w:tc>
          <w:tcPr>
            <w:tcW w:w="720" w:type="dxa"/>
          </w:tcPr>
          <w:p w14:paraId="654E3E9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C3CB6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0EC4567B" w14:textId="77777777" w:rsidTr="000D770F">
        <w:trPr>
          <w:trHeight w:val="288"/>
        </w:trPr>
        <w:tc>
          <w:tcPr>
            <w:tcW w:w="1800" w:type="dxa"/>
          </w:tcPr>
          <w:p w14:paraId="5A600BCF" w14:textId="314CEC6C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EC.02.06.01</w:t>
            </w:r>
          </w:p>
        </w:tc>
        <w:tc>
          <w:tcPr>
            <w:tcW w:w="7560" w:type="dxa"/>
          </w:tcPr>
          <w:p w14:paraId="31B1E5AF" w14:textId="2FC2AE2E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Fluidotherapy</w:t>
            </w:r>
            <w:proofErr w:type="spellEnd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equipment </w:t>
            </w:r>
            <w:proofErr w:type="gramStart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maintained</w:t>
            </w:r>
            <w:proofErr w:type="gramEnd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every 6 months, including changing the </w:t>
            </w:r>
            <w:proofErr w:type="spellStart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Cellex</w:t>
            </w:r>
            <w:proofErr w:type="spellEnd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medium</w:t>
            </w:r>
          </w:p>
        </w:tc>
        <w:tc>
          <w:tcPr>
            <w:tcW w:w="720" w:type="dxa"/>
          </w:tcPr>
          <w:p w14:paraId="10C52A1E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ED759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5B4B650" w14:textId="77777777" w:rsidTr="000D770F">
        <w:trPr>
          <w:trHeight w:val="288"/>
        </w:trPr>
        <w:tc>
          <w:tcPr>
            <w:tcW w:w="1800" w:type="dxa"/>
          </w:tcPr>
          <w:p w14:paraId="5EBD6817" w14:textId="6F16AF7E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EC.02.04.03</w:t>
            </w:r>
          </w:p>
        </w:tc>
        <w:tc>
          <w:tcPr>
            <w:tcW w:w="7560" w:type="dxa"/>
          </w:tcPr>
          <w:p w14:paraId="234F280D" w14:textId="5AA0D501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Cold pack storage unit temperatures out of range as per MIFU</w:t>
            </w:r>
          </w:p>
        </w:tc>
        <w:tc>
          <w:tcPr>
            <w:tcW w:w="720" w:type="dxa"/>
          </w:tcPr>
          <w:p w14:paraId="2EC05191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05EF2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F410A88" w14:textId="77777777" w:rsidTr="000D770F">
        <w:trPr>
          <w:trHeight w:val="288"/>
        </w:trPr>
        <w:tc>
          <w:tcPr>
            <w:tcW w:w="1800" w:type="dxa"/>
          </w:tcPr>
          <w:p w14:paraId="15A5D20F" w14:textId="545760D2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EC.02.06.01</w:t>
            </w:r>
          </w:p>
        </w:tc>
        <w:tc>
          <w:tcPr>
            <w:tcW w:w="7560" w:type="dxa"/>
          </w:tcPr>
          <w:p w14:paraId="1578452C" w14:textId="67186D5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 of handwashing sinks to clean equipment</w:t>
            </w:r>
          </w:p>
        </w:tc>
        <w:tc>
          <w:tcPr>
            <w:tcW w:w="720" w:type="dxa"/>
          </w:tcPr>
          <w:p w14:paraId="4202538B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4BDBE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088F06DD" w14:textId="77777777" w:rsidTr="000D770F">
        <w:trPr>
          <w:trHeight w:val="288"/>
        </w:trPr>
        <w:tc>
          <w:tcPr>
            <w:tcW w:w="1800" w:type="dxa"/>
          </w:tcPr>
          <w:p w14:paraId="14B28A9F" w14:textId="72070CB9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EC.02.06.01</w:t>
            </w:r>
          </w:p>
        </w:tc>
        <w:tc>
          <w:tcPr>
            <w:tcW w:w="7560" w:type="dxa"/>
          </w:tcPr>
          <w:p w14:paraId="207CAB1D" w14:textId="2F27849D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Cleanliness of shower stalls – mildew/mold</w:t>
            </w:r>
          </w:p>
        </w:tc>
        <w:tc>
          <w:tcPr>
            <w:tcW w:w="720" w:type="dxa"/>
          </w:tcPr>
          <w:p w14:paraId="69BD379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B0ACE0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49EDA22" w14:textId="77777777" w:rsidTr="000D770F">
        <w:trPr>
          <w:trHeight w:val="288"/>
        </w:trPr>
        <w:tc>
          <w:tcPr>
            <w:tcW w:w="1800" w:type="dxa"/>
          </w:tcPr>
          <w:p w14:paraId="5B9B778C" w14:textId="1D23368D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EC.02.05.09</w:t>
            </w:r>
          </w:p>
        </w:tc>
        <w:tc>
          <w:tcPr>
            <w:tcW w:w="7560" w:type="dxa"/>
          </w:tcPr>
          <w:p w14:paraId="76462460" w14:textId="1A1744FE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Oxygen cylinders not stored properly</w:t>
            </w:r>
          </w:p>
        </w:tc>
        <w:tc>
          <w:tcPr>
            <w:tcW w:w="720" w:type="dxa"/>
          </w:tcPr>
          <w:p w14:paraId="7BEE740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E5313E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2F9C914" w14:textId="77777777" w:rsidTr="000D770F">
        <w:trPr>
          <w:trHeight w:val="288"/>
        </w:trPr>
        <w:tc>
          <w:tcPr>
            <w:tcW w:w="1800" w:type="dxa"/>
          </w:tcPr>
          <w:p w14:paraId="79A47A71" w14:textId="33A3D471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EC.02.06.01</w:t>
            </w:r>
          </w:p>
        </w:tc>
        <w:tc>
          <w:tcPr>
            <w:tcW w:w="7560" w:type="dxa"/>
          </w:tcPr>
          <w:p w14:paraId="35FA46E0" w14:textId="09BE8278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Emergency call cords (inpatient) wrapped around grab bars or greater than 18 inches from the floor</w:t>
            </w:r>
          </w:p>
        </w:tc>
        <w:tc>
          <w:tcPr>
            <w:tcW w:w="720" w:type="dxa"/>
          </w:tcPr>
          <w:p w14:paraId="5D7DC29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9ECBB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1A8C688" w14:textId="77777777" w:rsidTr="000D770F">
        <w:trPr>
          <w:trHeight w:val="288"/>
        </w:trPr>
        <w:tc>
          <w:tcPr>
            <w:tcW w:w="1800" w:type="dxa"/>
          </w:tcPr>
          <w:p w14:paraId="58FEB112" w14:textId="02D52B1F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EC.02.03.03</w:t>
            </w:r>
          </w:p>
        </w:tc>
        <w:tc>
          <w:tcPr>
            <w:tcW w:w="7560" w:type="dxa"/>
          </w:tcPr>
          <w:p w14:paraId="3DDBD4F5" w14:textId="6C9FDFED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drills not documented as completed (more problematic in outpatient settings)</w:t>
            </w:r>
          </w:p>
        </w:tc>
        <w:tc>
          <w:tcPr>
            <w:tcW w:w="720" w:type="dxa"/>
          </w:tcPr>
          <w:p w14:paraId="3585978B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136F7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76FF47BD" w14:textId="77777777" w:rsidTr="000D770F">
        <w:trPr>
          <w:trHeight w:val="288"/>
        </w:trPr>
        <w:tc>
          <w:tcPr>
            <w:tcW w:w="1800" w:type="dxa"/>
          </w:tcPr>
          <w:p w14:paraId="5F3CED6C" w14:textId="3A701339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EC.02.03.03</w:t>
            </w:r>
          </w:p>
        </w:tc>
        <w:tc>
          <w:tcPr>
            <w:tcW w:w="7560" w:type="dxa"/>
          </w:tcPr>
          <w:p w14:paraId="3F6D3182" w14:textId="4C5E78FD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extinguishers not tested monthly</w:t>
            </w:r>
          </w:p>
        </w:tc>
        <w:tc>
          <w:tcPr>
            <w:tcW w:w="720" w:type="dxa"/>
          </w:tcPr>
          <w:p w14:paraId="5B1129EF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828A4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8AEDEDC" w14:textId="77777777" w:rsidTr="000D770F">
        <w:trPr>
          <w:trHeight w:val="288"/>
        </w:trPr>
        <w:tc>
          <w:tcPr>
            <w:tcW w:w="1800" w:type="dxa"/>
          </w:tcPr>
          <w:p w14:paraId="14368121" w14:textId="77777777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A0499B2" w14:textId="5F545F58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Staff lacking knowledge of actions to take in an emergency such as fire, workplace violence, etc.</w:t>
            </w:r>
          </w:p>
        </w:tc>
        <w:tc>
          <w:tcPr>
            <w:tcW w:w="720" w:type="dxa"/>
          </w:tcPr>
          <w:p w14:paraId="6D88F8CF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BE116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B1321F2" w14:textId="77777777" w:rsidTr="000D770F">
        <w:trPr>
          <w:trHeight w:val="288"/>
        </w:trPr>
        <w:tc>
          <w:tcPr>
            <w:tcW w:w="1800" w:type="dxa"/>
          </w:tcPr>
          <w:p w14:paraId="180A1164" w14:textId="7777777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EC.02.04.03 </w:t>
            </w:r>
          </w:p>
          <w:p w14:paraId="1638C193" w14:textId="77777777" w:rsidR="00FD5817" w:rsidRPr="00C07D20" w:rsidRDefault="00FD5817" w:rsidP="00C07D20">
            <w:pPr>
              <w:pStyle w:val="NoSpacing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A66EC30" w14:textId="419EBA39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 changing the </w:t>
            </w:r>
            <w:proofErr w:type="spellStart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Cellex</w:t>
            </w:r>
            <w:proofErr w:type="spellEnd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Medium on all </w:t>
            </w:r>
            <w:proofErr w:type="spellStart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Fluidotherapy</w:t>
            </w:r>
            <w:proofErr w:type="spellEnd"/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units every six months, or per MIFU</w:t>
            </w:r>
          </w:p>
        </w:tc>
        <w:tc>
          <w:tcPr>
            <w:tcW w:w="720" w:type="dxa"/>
          </w:tcPr>
          <w:p w14:paraId="797FA15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5E41E8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8A8257E" w14:textId="77777777" w:rsidTr="000D770F">
        <w:trPr>
          <w:trHeight w:val="288"/>
        </w:trPr>
        <w:tc>
          <w:tcPr>
            <w:tcW w:w="1800" w:type="dxa"/>
          </w:tcPr>
          <w:p w14:paraId="05B3013C" w14:textId="7777777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EC.02.04.03 </w:t>
            </w:r>
          </w:p>
          <w:p w14:paraId="609BCA60" w14:textId="7777777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3AFA1C9" w14:textId="3CD899E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Paraffin Wax Unit contains visible settlement in the bottom of the container. No log available for scheduled cleaning. Wax changes not done per IFU.</w:t>
            </w:r>
          </w:p>
        </w:tc>
        <w:tc>
          <w:tcPr>
            <w:tcW w:w="720" w:type="dxa"/>
          </w:tcPr>
          <w:p w14:paraId="13DE7ED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9B53B13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973F601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0C440B58" w14:textId="46272033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Provision of Care</w:t>
            </w:r>
          </w:p>
        </w:tc>
      </w:tr>
      <w:tr w:rsidR="00FD5817" w:rsidRPr="00C07D20" w14:paraId="1FD602C6" w14:textId="77777777" w:rsidTr="000D770F">
        <w:trPr>
          <w:trHeight w:val="288"/>
        </w:trPr>
        <w:tc>
          <w:tcPr>
            <w:tcW w:w="1800" w:type="dxa"/>
          </w:tcPr>
          <w:p w14:paraId="435F574E" w14:textId="34663C10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3BA52D0B" w14:textId="3DB1AEAC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PT/ST/OT evaluations not completed timely or not signed by the licensed provider or care</w:t>
            </w:r>
          </w:p>
        </w:tc>
        <w:tc>
          <w:tcPr>
            <w:tcW w:w="720" w:type="dxa"/>
          </w:tcPr>
          <w:p w14:paraId="4ABDD371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6564B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094DB33D" w14:textId="77777777" w:rsidTr="000D770F">
        <w:trPr>
          <w:trHeight w:val="288"/>
        </w:trPr>
        <w:tc>
          <w:tcPr>
            <w:tcW w:w="1800" w:type="dxa"/>
          </w:tcPr>
          <w:p w14:paraId="2CA535DE" w14:textId="511B0D00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PC.01.02.07</w:t>
            </w:r>
          </w:p>
        </w:tc>
        <w:tc>
          <w:tcPr>
            <w:tcW w:w="7560" w:type="dxa"/>
          </w:tcPr>
          <w:p w14:paraId="59105479" w14:textId="6486C8AF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Re-evaluations not completed timely as per policy or regulation</w:t>
            </w:r>
          </w:p>
        </w:tc>
        <w:tc>
          <w:tcPr>
            <w:tcW w:w="720" w:type="dxa"/>
          </w:tcPr>
          <w:p w14:paraId="6285831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703011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732A9DE" w14:textId="77777777" w:rsidTr="000D770F">
        <w:trPr>
          <w:trHeight w:val="288"/>
        </w:trPr>
        <w:tc>
          <w:tcPr>
            <w:tcW w:w="1800" w:type="dxa"/>
          </w:tcPr>
          <w:p w14:paraId="1A0555C2" w14:textId="15CE9504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PC.01.02.07</w:t>
            </w:r>
          </w:p>
        </w:tc>
        <w:tc>
          <w:tcPr>
            <w:tcW w:w="7560" w:type="dxa"/>
          </w:tcPr>
          <w:p w14:paraId="59B7C2D3" w14:textId="21CDD75D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Assess/reassess pain </w:t>
            </w:r>
          </w:p>
        </w:tc>
        <w:tc>
          <w:tcPr>
            <w:tcW w:w="720" w:type="dxa"/>
          </w:tcPr>
          <w:p w14:paraId="79BA0033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A6A5C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369ECE5" w14:textId="77777777" w:rsidTr="000D770F">
        <w:trPr>
          <w:trHeight w:val="288"/>
        </w:trPr>
        <w:tc>
          <w:tcPr>
            <w:tcW w:w="1800" w:type="dxa"/>
          </w:tcPr>
          <w:p w14:paraId="1C41AAF3" w14:textId="3137700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1E47DDBB" w14:textId="70CBD2F0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Providing interventions for pain as per orders</w:t>
            </w:r>
          </w:p>
        </w:tc>
        <w:tc>
          <w:tcPr>
            <w:tcW w:w="720" w:type="dxa"/>
          </w:tcPr>
          <w:p w14:paraId="4612244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068D5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2F542B6" w14:textId="77777777" w:rsidTr="000D770F">
        <w:trPr>
          <w:trHeight w:val="288"/>
        </w:trPr>
        <w:tc>
          <w:tcPr>
            <w:tcW w:w="1800" w:type="dxa"/>
          </w:tcPr>
          <w:p w14:paraId="38C8908F" w14:textId="36D19183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015E9984" w14:textId="56683E51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added pain management to the care plan</w:t>
            </w:r>
          </w:p>
        </w:tc>
        <w:tc>
          <w:tcPr>
            <w:tcW w:w="720" w:type="dxa"/>
          </w:tcPr>
          <w:p w14:paraId="25340F1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9335FF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0834AAC9" w14:textId="77777777" w:rsidTr="000D770F">
        <w:trPr>
          <w:trHeight w:val="288"/>
        </w:trPr>
        <w:tc>
          <w:tcPr>
            <w:tcW w:w="1800" w:type="dxa"/>
          </w:tcPr>
          <w:p w14:paraId="72CED9B5" w14:textId="20C827AF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PC.01.02.07</w:t>
            </w:r>
          </w:p>
        </w:tc>
        <w:tc>
          <w:tcPr>
            <w:tcW w:w="7560" w:type="dxa"/>
          </w:tcPr>
          <w:p w14:paraId="0482FA48" w14:textId="782B904D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Assess/reassess risk for falls</w:t>
            </w:r>
          </w:p>
        </w:tc>
        <w:tc>
          <w:tcPr>
            <w:tcW w:w="720" w:type="dxa"/>
          </w:tcPr>
          <w:p w14:paraId="2FC8437F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D2207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6CB4671" w14:textId="77777777" w:rsidTr="000D770F">
        <w:trPr>
          <w:trHeight w:val="288"/>
        </w:trPr>
        <w:tc>
          <w:tcPr>
            <w:tcW w:w="1800" w:type="dxa"/>
          </w:tcPr>
          <w:p w14:paraId="59064627" w14:textId="39A716ED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PC.01.02.07</w:t>
            </w:r>
          </w:p>
        </w:tc>
        <w:tc>
          <w:tcPr>
            <w:tcW w:w="7560" w:type="dxa"/>
          </w:tcPr>
          <w:p w14:paraId="60BE1E0F" w14:textId="3A4BC2DF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Providing risk reduction strategies for fall prevention</w:t>
            </w:r>
          </w:p>
        </w:tc>
        <w:tc>
          <w:tcPr>
            <w:tcW w:w="720" w:type="dxa"/>
          </w:tcPr>
          <w:p w14:paraId="789401C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14674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2BC1EFE" w14:textId="77777777" w:rsidTr="000D770F">
        <w:trPr>
          <w:trHeight w:val="288"/>
        </w:trPr>
        <w:tc>
          <w:tcPr>
            <w:tcW w:w="1800" w:type="dxa"/>
          </w:tcPr>
          <w:p w14:paraId="5E4781D8" w14:textId="5A275E55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PC.01.02.07</w:t>
            </w:r>
          </w:p>
        </w:tc>
        <w:tc>
          <w:tcPr>
            <w:tcW w:w="7560" w:type="dxa"/>
          </w:tcPr>
          <w:p w14:paraId="784D2171" w14:textId="077FCA3E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adding fall prevention to the care plan</w:t>
            </w:r>
          </w:p>
        </w:tc>
        <w:tc>
          <w:tcPr>
            <w:tcW w:w="720" w:type="dxa"/>
          </w:tcPr>
          <w:p w14:paraId="4208F46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959D3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5B129B53" w14:textId="77777777" w:rsidTr="000D770F">
        <w:trPr>
          <w:trHeight w:val="288"/>
        </w:trPr>
        <w:tc>
          <w:tcPr>
            <w:tcW w:w="1800" w:type="dxa"/>
          </w:tcPr>
          <w:p w14:paraId="04C03E5C" w14:textId="335AD3B9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5E250944" w14:textId="4C7E6F36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Documentation of patient/family education</w:t>
            </w:r>
          </w:p>
        </w:tc>
        <w:tc>
          <w:tcPr>
            <w:tcW w:w="720" w:type="dxa"/>
          </w:tcPr>
          <w:p w14:paraId="4DE1583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902CA2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251A8C66" w14:textId="77777777" w:rsidTr="000D770F">
        <w:trPr>
          <w:trHeight w:val="288"/>
        </w:trPr>
        <w:tc>
          <w:tcPr>
            <w:tcW w:w="1800" w:type="dxa"/>
          </w:tcPr>
          <w:p w14:paraId="3ED85DC7" w14:textId="3E7928D0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0D928399" w14:textId="297D376C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 planning-measurable targets (short term goals / long term goals)</w:t>
            </w:r>
          </w:p>
        </w:tc>
        <w:tc>
          <w:tcPr>
            <w:tcW w:w="720" w:type="dxa"/>
          </w:tcPr>
          <w:p w14:paraId="48CF321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C0737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246B123" w14:textId="77777777" w:rsidTr="000D770F">
        <w:trPr>
          <w:trHeight w:val="288"/>
        </w:trPr>
        <w:tc>
          <w:tcPr>
            <w:tcW w:w="1800" w:type="dxa"/>
          </w:tcPr>
          <w:p w14:paraId="3ED65DCA" w14:textId="491F8DC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40D8DE08" w14:textId="43C3E4AE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 planning – progress toward goals</w:t>
            </w:r>
          </w:p>
        </w:tc>
        <w:tc>
          <w:tcPr>
            <w:tcW w:w="720" w:type="dxa"/>
          </w:tcPr>
          <w:p w14:paraId="5ACAB5F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B3B58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C79E88F" w14:textId="77777777" w:rsidTr="000D770F">
        <w:trPr>
          <w:trHeight w:val="288"/>
        </w:trPr>
        <w:tc>
          <w:tcPr>
            <w:tcW w:w="1800" w:type="dxa"/>
          </w:tcPr>
          <w:p w14:paraId="6BDBD3C4" w14:textId="5A8ED971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PC.02.01.11</w:t>
            </w:r>
          </w:p>
        </w:tc>
        <w:tc>
          <w:tcPr>
            <w:tcW w:w="7560" w:type="dxa"/>
          </w:tcPr>
          <w:p w14:paraId="6B57EFED" w14:textId="4D28B4C3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Code carts/AEDs not checked as per policy or MIFU</w:t>
            </w:r>
          </w:p>
        </w:tc>
        <w:tc>
          <w:tcPr>
            <w:tcW w:w="720" w:type="dxa"/>
          </w:tcPr>
          <w:p w14:paraId="279C3C54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C3254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B8B59AC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021A71C6" w14:textId="24F76823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National Patient Safety Goal</w:t>
            </w:r>
          </w:p>
        </w:tc>
      </w:tr>
      <w:tr w:rsidR="00FD5817" w:rsidRPr="00C07D20" w14:paraId="50F5BB6E" w14:textId="77777777" w:rsidTr="000D770F">
        <w:trPr>
          <w:trHeight w:val="288"/>
        </w:trPr>
        <w:tc>
          <w:tcPr>
            <w:tcW w:w="1800" w:type="dxa"/>
          </w:tcPr>
          <w:p w14:paraId="4489FDD6" w14:textId="472EF50D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NPSG.01.01.01</w:t>
            </w:r>
          </w:p>
        </w:tc>
        <w:tc>
          <w:tcPr>
            <w:tcW w:w="7560" w:type="dxa"/>
          </w:tcPr>
          <w:p w14:paraId="7CDBE0CB" w14:textId="1B8278AD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Patient Identification</w:t>
            </w:r>
          </w:p>
        </w:tc>
        <w:tc>
          <w:tcPr>
            <w:tcW w:w="720" w:type="dxa"/>
          </w:tcPr>
          <w:p w14:paraId="1A4BB4B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560E31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0A1ADB46" w14:textId="77777777" w:rsidTr="000D770F">
        <w:trPr>
          <w:trHeight w:val="288"/>
        </w:trPr>
        <w:tc>
          <w:tcPr>
            <w:tcW w:w="1800" w:type="dxa"/>
          </w:tcPr>
          <w:p w14:paraId="72B5638F" w14:textId="5C951AA8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NPSG.03.04.01</w:t>
            </w:r>
          </w:p>
        </w:tc>
        <w:tc>
          <w:tcPr>
            <w:tcW w:w="7560" w:type="dxa"/>
          </w:tcPr>
          <w:p w14:paraId="33B95AD0" w14:textId="775C3B78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 Reconciliation</w:t>
            </w:r>
          </w:p>
        </w:tc>
        <w:tc>
          <w:tcPr>
            <w:tcW w:w="720" w:type="dxa"/>
          </w:tcPr>
          <w:p w14:paraId="68DDACC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B398E7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5404C68E" w14:textId="77777777" w:rsidTr="000D770F">
        <w:trPr>
          <w:trHeight w:val="288"/>
        </w:trPr>
        <w:tc>
          <w:tcPr>
            <w:tcW w:w="1800" w:type="dxa"/>
          </w:tcPr>
          <w:p w14:paraId="6F8716D9" w14:textId="7E1C215E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NPSG.</w:t>
            </w:r>
          </w:p>
        </w:tc>
        <w:tc>
          <w:tcPr>
            <w:tcW w:w="7560" w:type="dxa"/>
          </w:tcPr>
          <w:p w14:paraId="2C846CC8" w14:textId="28625465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Ligature/suicide environment of care risk assessment not completed</w:t>
            </w:r>
          </w:p>
        </w:tc>
        <w:tc>
          <w:tcPr>
            <w:tcW w:w="720" w:type="dxa"/>
          </w:tcPr>
          <w:p w14:paraId="6F4E0859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A33A6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5A6C0C2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4262DC35" w14:textId="32530532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Rights and Responsibilities of the Individual</w:t>
            </w:r>
          </w:p>
        </w:tc>
      </w:tr>
      <w:tr w:rsidR="00FD5817" w:rsidRPr="00C07D20" w14:paraId="6F43DCB0" w14:textId="77777777" w:rsidTr="000D770F">
        <w:trPr>
          <w:trHeight w:val="288"/>
        </w:trPr>
        <w:tc>
          <w:tcPr>
            <w:tcW w:w="1800" w:type="dxa"/>
          </w:tcPr>
          <w:p w14:paraId="1D4B2B22" w14:textId="6842215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RI.01.0103</w:t>
            </w:r>
          </w:p>
        </w:tc>
        <w:tc>
          <w:tcPr>
            <w:tcW w:w="7560" w:type="dxa"/>
          </w:tcPr>
          <w:p w14:paraId="67C26EDF" w14:textId="2464A11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Failure to post patient rights and responsibilities signage or provide handouts (driven by state regulations)</w:t>
            </w:r>
          </w:p>
        </w:tc>
        <w:tc>
          <w:tcPr>
            <w:tcW w:w="720" w:type="dxa"/>
          </w:tcPr>
          <w:p w14:paraId="292451B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15F476C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505B1A0" w14:textId="77777777" w:rsidTr="000D770F">
        <w:trPr>
          <w:trHeight w:val="288"/>
        </w:trPr>
        <w:tc>
          <w:tcPr>
            <w:tcW w:w="1800" w:type="dxa"/>
          </w:tcPr>
          <w:p w14:paraId="300B9D0A" w14:textId="4C05F772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RI.01.01.03 / RI.01.01.01</w:t>
            </w:r>
          </w:p>
        </w:tc>
        <w:tc>
          <w:tcPr>
            <w:tcW w:w="7560" w:type="dxa"/>
          </w:tcPr>
          <w:p w14:paraId="4894573B" w14:textId="4384C3E0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Failure to use interpreter services or document use (name of the interpreter, time services started and ended) in the patient’s medical record</w:t>
            </w:r>
          </w:p>
        </w:tc>
        <w:tc>
          <w:tcPr>
            <w:tcW w:w="720" w:type="dxa"/>
          </w:tcPr>
          <w:p w14:paraId="7DE3610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70E2748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7B280DA9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35FB0CD5" w14:textId="5DAC0EF5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Special Circumstances: Pools &amp; Hydrotherapy</w:t>
            </w:r>
          </w:p>
        </w:tc>
      </w:tr>
      <w:tr w:rsidR="00FD5817" w:rsidRPr="00C07D20" w14:paraId="677FB4D3" w14:textId="77777777" w:rsidTr="000D770F">
        <w:trPr>
          <w:trHeight w:val="288"/>
        </w:trPr>
        <w:tc>
          <w:tcPr>
            <w:tcW w:w="1800" w:type="dxa"/>
          </w:tcPr>
          <w:p w14:paraId="2B7B67C1" w14:textId="67BEC943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PC.02.03.01</w:t>
            </w:r>
          </w:p>
        </w:tc>
        <w:tc>
          <w:tcPr>
            <w:tcW w:w="7560" w:type="dxa"/>
          </w:tcPr>
          <w:p w14:paraId="3848329A" w14:textId="473F2EFE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Documentation of patient/family education</w:t>
            </w:r>
          </w:p>
        </w:tc>
        <w:tc>
          <w:tcPr>
            <w:tcW w:w="720" w:type="dxa"/>
          </w:tcPr>
          <w:p w14:paraId="44CA0F78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C03A0D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730DDF17" w14:textId="77777777" w:rsidTr="000D770F">
        <w:trPr>
          <w:trHeight w:val="288"/>
        </w:trPr>
        <w:tc>
          <w:tcPr>
            <w:tcW w:w="1800" w:type="dxa"/>
          </w:tcPr>
          <w:p w14:paraId="65920D4C" w14:textId="1D3BEC0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2F15182B" w14:textId="5DFA9732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 planning – measurable targets (short term goals / long term goals)</w:t>
            </w:r>
          </w:p>
        </w:tc>
        <w:tc>
          <w:tcPr>
            <w:tcW w:w="720" w:type="dxa"/>
          </w:tcPr>
          <w:p w14:paraId="574CF14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DD016F7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0863264" w14:textId="77777777" w:rsidTr="000D770F">
        <w:trPr>
          <w:trHeight w:val="288"/>
        </w:trPr>
        <w:tc>
          <w:tcPr>
            <w:tcW w:w="1800" w:type="dxa"/>
          </w:tcPr>
          <w:p w14:paraId="1A0475DE" w14:textId="1EDA9679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382A8856" w14:textId="71873998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 planning – progress toward goals</w:t>
            </w:r>
          </w:p>
        </w:tc>
        <w:tc>
          <w:tcPr>
            <w:tcW w:w="720" w:type="dxa"/>
          </w:tcPr>
          <w:p w14:paraId="52BD180B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B503ECE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6662329D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403C5A55" w14:textId="6FBABA9A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Special Circumstances: Pediatrics</w:t>
            </w:r>
          </w:p>
        </w:tc>
      </w:tr>
      <w:tr w:rsidR="00FD5817" w:rsidRPr="00C07D20" w14:paraId="3441A92F" w14:textId="77777777" w:rsidTr="000D770F">
        <w:trPr>
          <w:trHeight w:val="288"/>
        </w:trPr>
        <w:tc>
          <w:tcPr>
            <w:tcW w:w="1800" w:type="dxa"/>
          </w:tcPr>
          <w:p w14:paraId="64BE2A82" w14:textId="4C5551BC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6E719DCE" w14:textId="51F8EA90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Clear process for cleaning/disinfection of toys used in play therapy. Must be cleaned/disinfected after each use by a child</w:t>
            </w:r>
          </w:p>
        </w:tc>
        <w:tc>
          <w:tcPr>
            <w:tcW w:w="720" w:type="dxa"/>
          </w:tcPr>
          <w:p w14:paraId="17BFED3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FBF06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5101E898" w14:textId="77777777" w:rsidTr="000D770F">
        <w:trPr>
          <w:trHeight w:val="288"/>
        </w:trPr>
        <w:tc>
          <w:tcPr>
            <w:tcW w:w="1800" w:type="dxa"/>
          </w:tcPr>
          <w:p w14:paraId="5F85C7CA" w14:textId="7777777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A4E7CA8" w14:textId="554B7120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Clear process for distinguishing which toys are clean and which toys are soiled</w:t>
            </w:r>
          </w:p>
        </w:tc>
        <w:tc>
          <w:tcPr>
            <w:tcW w:w="720" w:type="dxa"/>
          </w:tcPr>
          <w:p w14:paraId="2010FE91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02C9BB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36EDA16" w14:textId="77777777" w:rsidTr="000D770F">
        <w:trPr>
          <w:trHeight w:val="288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26A28256" w14:textId="3CCE6DF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Special Circumstances: Home Care</w:t>
            </w:r>
          </w:p>
        </w:tc>
      </w:tr>
      <w:tr w:rsidR="00FD5817" w:rsidRPr="00C07D20" w14:paraId="7FAC5599" w14:textId="77777777" w:rsidTr="000D770F">
        <w:trPr>
          <w:trHeight w:val="288"/>
        </w:trPr>
        <w:tc>
          <w:tcPr>
            <w:tcW w:w="1800" w:type="dxa"/>
          </w:tcPr>
          <w:p w14:paraId="71117C89" w14:textId="7AFCA352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PC.01.02.09</w:t>
            </w:r>
          </w:p>
        </w:tc>
        <w:tc>
          <w:tcPr>
            <w:tcW w:w="7560" w:type="dxa"/>
          </w:tcPr>
          <w:p w14:paraId="46E38775" w14:textId="7CEDD4A8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Patients not asked if they feel safe in the home (abuse/neglect/exploitation)</w:t>
            </w:r>
          </w:p>
        </w:tc>
        <w:tc>
          <w:tcPr>
            <w:tcW w:w="720" w:type="dxa"/>
          </w:tcPr>
          <w:p w14:paraId="21D07EB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69A7CA3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52166DAB" w14:textId="77777777" w:rsidTr="000D770F">
        <w:trPr>
          <w:trHeight w:val="288"/>
        </w:trPr>
        <w:tc>
          <w:tcPr>
            <w:tcW w:w="1800" w:type="dxa"/>
          </w:tcPr>
          <w:p w14:paraId="0F99AE29" w14:textId="491279A6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15BB0947" w14:textId="4B04379A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Equipment stored in vehicles not separated as clean/soiled</w:t>
            </w:r>
          </w:p>
        </w:tc>
        <w:tc>
          <w:tcPr>
            <w:tcW w:w="720" w:type="dxa"/>
          </w:tcPr>
          <w:p w14:paraId="435FACFA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7BD7E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47457E3F" w14:textId="77777777" w:rsidTr="000D770F">
        <w:trPr>
          <w:trHeight w:val="288"/>
        </w:trPr>
        <w:tc>
          <w:tcPr>
            <w:tcW w:w="1800" w:type="dxa"/>
          </w:tcPr>
          <w:p w14:paraId="742902EB" w14:textId="64D1AEB1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IC.02.02.01</w:t>
            </w:r>
          </w:p>
        </w:tc>
        <w:tc>
          <w:tcPr>
            <w:tcW w:w="7560" w:type="dxa"/>
          </w:tcPr>
          <w:p w14:paraId="6461E908" w14:textId="7BD5F179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Cleaning/disinfection of equipment</w:t>
            </w:r>
          </w:p>
        </w:tc>
        <w:tc>
          <w:tcPr>
            <w:tcW w:w="720" w:type="dxa"/>
          </w:tcPr>
          <w:p w14:paraId="1B35B4E5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6978A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4D77E15" w14:textId="77777777" w:rsidTr="000D770F">
        <w:trPr>
          <w:trHeight w:val="288"/>
        </w:trPr>
        <w:tc>
          <w:tcPr>
            <w:tcW w:w="1800" w:type="dxa"/>
          </w:tcPr>
          <w:p w14:paraId="74E4E936" w14:textId="5B27B0E3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PC.01.03.01</w:t>
            </w:r>
          </w:p>
        </w:tc>
        <w:tc>
          <w:tcPr>
            <w:tcW w:w="7560" w:type="dxa"/>
          </w:tcPr>
          <w:p w14:paraId="0CD3ABF7" w14:textId="599DA9B0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 planning not measurable or updated</w:t>
            </w:r>
          </w:p>
        </w:tc>
        <w:tc>
          <w:tcPr>
            <w:tcW w:w="720" w:type="dxa"/>
          </w:tcPr>
          <w:p w14:paraId="2F78D310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45C65B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18F490B0" w14:textId="77777777" w:rsidTr="000D770F">
        <w:trPr>
          <w:trHeight w:val="288"/>
        </w:trPr>
        <w:tc>
          <w:tcPr>
            <w:tcW w:w="1800" w:type="dxa"/>
          </w:tcPr>
          <w:p w14:paraId="4FE1BBFC" w14:textId="1CB9E695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NPSG.07.01.01 / IC.02.01.01</w:t>
            </w:r>
          </w:p>
        </w:tc>
        <w:tc>
          <w:tcPr>
            <w:tcW w:w="7560" w:type="dxa"/>
          </w:tcPr>
          <w:p w14:paraId="21F58040" w14:textId="1083B303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 hygiene</w:t>
            </w:r>
          </w:p>
        </w:tc>
        <w:tc>
          <w:tcPr>
            <w:tcW w:w="720" w:type="dxa"/>
          </w:tcPr>
          <w:p w14:paraId="6245D896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92DB5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817" w:rsidRPr="00C07D20" w14:paraId="35AFA222" w14:textId="77777777" w:rsidTr="000D770F">
        <w:trPr>
          <w:trHeight w:val="288"/>
        </w:trPr>
        <w:tc>
          <w:tcPr>
            <w:tcW w:w="1800" w:type="dxa"/>
          </w:tcPr>
          <w:p w14:paraId="22CFAE1C" w14:textId="77777777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PC.01.02.08 /</w:t>
            </w:r>
          </w:p>
          <w:p w14:paraId="588D2B70" w14:textId="145722B2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PC.01.02.07</w:t>
            </w:r>
          </w:p>
        </w:tc>
        <w:tc>
          <w:tcPr>
            <w:tcW w:w="7560" w:type="dxa"/>
          </w:tcPr>
          <w:p w14:paraId="3AC84413" w14:textId="2777270C" w:rsidR="00FD5817" w:rsidRPr="00C07D20" w:rsidRDefault="00FD5817" w:rsidP="00C07D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Assessments for falls/pain</w:t>
            </w:r>
          </w:p>
        </w:tc>
        <w:tc>
          <w:tcPr>
            <w:tcW w:w="720" w:type="dxa"/>
          </w:tcPr>
          <w:p w14:paraId="2FE86552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83BB28" w14:textId="77777777" w:rsidR="00FD5817" w:rsidRPr="00C07D20" w:rsidRDefault="00FD5817" w:rsidP="00C07D20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3B4885" w14:textId="09A1C552" w:rsidR="00C831D3" w:rsidRPr="00C07D20" w:rsidRDefault="00C831D3" w:rsidP="00AA39DC">
      <w:pPr>
        <w:rPr>
          <w:rFonts w:ascii="Arial" w:hAnsi="Arial" w:cs="Arial"/>
          <w:sz w:val="20"/>
          <w:szCs w:val="20"/>
        </w:rPr>
      </w:pPr>
    </w:p>
    <w:sectPr w:rsidR="00C831D3" w:rsidRPr="00C07D20" w:rsidSect="00C831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AD4E" w14:textId="77777777" w:rsidR="00C25D17" w:rsidRDefault="00C25D17" w:rsidP="002B5523">
      <w:r>
        <w:separator/>
      </w:r>
    </w:p>
  </w:endnote>
  <w:endnote w:type="continuationSeparator" w:id="0">
    <w:p w14:paraId="0726788A" w14:textId="77777777" w:rsidR="00C25D17" w:rsidRDefault="00C25D17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D7D0" w14:textId="77777777" w:rsidR="00846F0F" w:rsidRDefault="00846F0F" w:rsidP="00846F0F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</w:p>
  <w:sdt>
    <w:sdtPr>
      <w:rPr>
        <w:rStyle w:val="PageNumber"/>
        <w:rFonts w:ascii="Arial Narrow" w:hAnsi="Arial Narrow"/>
        <w:i/>
        <w:iCs/>
        <w:sz w:val="16"/>
        <w:szCs w:val="16"/>
      </w:rPr>
      <w:id w:val="-7785569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9F3AC7" w14:textId="77777777" w:rsidR="00846F0F" w:rsidRPr="00480D03" w:rsidRDefault="00846F0F" w:rsidP="00846F0F">
        <w:pPr>
          <w:pStyle w:val="Footer"/>
          <w:framePr w:wrap="none" w:vAnchor="text" w:hAnchor="page" w:x="11092" w:y="4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44041AAC" w:rsidR="002B5523" w:rsidRPr="00846F0F" w:rsidRDefault="00846F0F" w:rsidP="00846F0F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</w:r>
    <w:r w:rsidR="001545D9">
      <w:rPr>
        <w:rFonts w:ascii="Arial Narrow" w:hAnsi="Arial Narrow"/>
        <w:i/>
        <w:iCs/>
        <w:sz w:val="16"/>
        <w:szCs w:val="16"/>
      </w:rPr>
      <w:t>Barrins &amp; Associa</w:t>
    </w:r>
    <w:r w:rsidR="005F735A">
      <w:rPr>
        <w:rFonts w:ascii="Arial Narrow" w:hAnsi="Arial Narrow"/>
        <w:i/>
        <w:iCs/>
        <w:sz w:val="16"/>
        <w:szCs w:val="16"/>
      </w:rPr>
      <w:t>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373D" w14:textId="77777777" w:rsidR="00846F0F" w:rsidRDefault="00846F0F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</w:p>
  <w:sdt>
    <w:sdtPr>
      <w:rPr>
        <w:rStyle w:val="PageNumber"/>
        <w:rFonts w:ascii="Arial Narrow" w:hAnsi="Arial Narrow"/>
        <w:i/>
        <w:iCs/>
        <w:sz w:val="16"/>
        <w:szCs w:val="16"/>
      </w:rPr>
      <w:id w:val="-907988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016948" w14:textId="77777777" w:rsidR="00846F0F" w:rsidRPr="00480D03" w:rsidRDefault="00846F0F" w:rsidP="00846F0F">
        <w:pPr>
          <w:pStyle w:val="Footer"/>
          <w:framePr w:wrap="none" w:vAnchor="text" w:hAnchor="page" w:x="11092" w:y="4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2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33246B77" w14:textId="26E49071" w:rsidR="00CD197C" w:rsidRPr="004A632C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59742A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119C" w14:textId="77777777" w:rsidR="00C25D17" w:rsidRDefault="00C25D17" w:rsidP="002B5523">
      <w:r>
        <w:separator/>
      </w:r>
    </w:p>
  </w:footnote>
  <w:footnote w:type="continuationSeparator" w:id="0">
    <w:p w14:paraId="7E67B8D8" w14:textId="77777777" w:rsidR="00C25D17" w:rsidRDefault="00C25D17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0F1C" w14:textId="3E349BF3" w:rsidR="00B43C1F" w:rsidRDefault="00C07D20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REHABILITATION SERVICES CHECKLIST</w:t>
    </w:r>
  </w:p>
  <w:p w14:paraId="1B5EFF04" w14:textId="77777777" w:rsidR="00C07D20" w:rsidRPr="004A632C" w:rsidRDefault="00C07D20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3556" w14:textId="2B6610E8" w:rsidR="00A13538" w:rsidRPr="00A13538" w:rsidRDefault="006A4B5D" w:rsidP="00A13538">
    <w:pPr>
      <w:pStyle w:val="Header"/>
      <w:rPr>
        <w:rFonts w:ascii="Arial" w:hAnsi="Arial" w:cs="Arial"/>
        <w:b/>
        <w:bCs/>
        <w:sz w:val="24"/>
        <w:szCs w:val="26"/>
      </w:rPr>
    </w:pPr>
    <w:r>
      <w:rPr>
        <w:noProof/>
      </w:rPr>
      <w:drawing>
        <wp:inline distT="0" distB="0" distL="0" distR="0" wp14:anchorId="05A35E9D" wp14:editId="677167B4">
          <wp:extent cx="1518285" cy="548640"/>
          <wp:effectExtent l="0" t="0" r="5715" b="3810"/>
          <wp:docPr id="1174334159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34159" name="Picture 1" descr="A blue and green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70BD3">
      <w:rPr>
        <w:rFonts w:ascii="Arial" w:hAnsi="Arial" w:cs="Arial"/>
        <w:b/>
        <w:bCs/>
        <w:sz w:val="24"/>
        <w:szCs w:val="26"/>
      </w:rPr>
      <w:t xml:space="preserve">  </w:t>
    </w:r>
  </w:p>
  <w:p w14:paraId="149E6806" w14:textId="081144B9" w:rsidR="00CD197C" w:rsidRDefault="00CD197C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</w:p>
  <w:p w14:paraId="6B98FB9E" w14:textId="28178F42" w:rsidR="00AA39DC" w:rsidRPr="00AA39DC" w:rsidRDefault="00FD1310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  <w:r>
      <w:rPr>
        <w:rFonts w:ascii="Arial" w:hAnsi="Arial" w:cs="Arial"/>
        <w:b/>
        <w:bCs/>
        <w:sz w:val="24"/>
        <w:szCs w:val="28"/>
      </w:rPr>
      <w:t>202</w:t>
    </w:r>
    <w:r w:rsidR="006A4B5D">
      <w:rPr>
        <w:rFonts w:ascii="Arial" w:hAnsi="Arial" w:cs="Arial"/>
        <w:b/>
        <w:bCs/>
        <w:sz w:val="24"/>
        <w:szCs w:val="28"/>
      </w:rPr>
      <w:t>5</w:t>
    </w:r>
    <w:r>
      <w:rPr>
        <w:rFonts w:ascii="Arial" w:hAnsi="Arial" w:cs="Arial"/>
        <w:b/>
        <w:bCs/>
        <w:sz w:val="24"/>
        <w:szCs w:val="28"/>
      </w:rPr>
      <w:t xml:space="preserve"> </w:t>
    </w:r>
    <w:r w:rsidR="00642CF6">
      <w:rPr>
        <w:rFonts w:ascii="Arial" w:hAnsi="Arial" w:cs="Arial"/>
        <w:b/>
        <w:bCs/>
        <w:sz w:val="24"/>
        <w:szCs w:val="28"/>
      </w:rPr>
      <w:t>Rehabilitation Services Checklist</w:t>
    </w:r>
    <w:r w:rsidR="008317FA">
      <w:rPr>
        <w:rFonts w:ascii="Arial" w:hAnsi="Arial" w:cs="Arial"/>
        <w:b/>
        <w:bCs/>
        <w:sz w:val="24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F00"/>
    <w:multiLevelType w:val="hybridMultilevel"/>
    <w:tmpl w:val="18EEBF00"/>
    <w:lvl w:ilvl="0" w:tplc="F9F247C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6D47DF5"/>
    <w:multiLevelType w:val="hybridMultilevel"/>
    <w:tmpl w:val="04A0DE3A"/>
    <w:lvl w:ilvl="0" w:tplc="6BA88F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413A"/>
    <w:multiLevelType w:val="hybridMultilevel"/>
    <w:tmpl w:val="FBFEFDCC"/>
    <w:lvl w:ilvl="0" w:tplc="6BA88F18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5AC574F"/>
    <w:multiLevelType w:val="hybridMultilevel"/>
    <w:tmpl w:val="4A9E19D6"/>
    <w:lvl w:ilvl="0" w:tplc="0C241B1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62E0D"/>
    <w:multiLevelType w:val="hybridMultilevel"/>
    <w:tmpl w:val="E85E07F4"/>
    <w:lvl w:ilvl="0" w:tplc="F9F247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A1623"/>
    <w:multiLevelType w:val="hybridMultilevel"/>
    <w:tmpl w:val="BF360C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62C90"/>
    <w:multiLevelType w:val="hybridMultilevel"/>
    <w:tmpl w:val="9F3C4CE0"/>
    <w:lvl w:ilvl="0" w:tplc="6BA88F18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F954743"/>
    <w:multiLevelType w:val="hybridMultilevel"/>
    <w:tmpl w:val="51C45A34"/>
    <w:lvl w:ilvl="0" w:tplc="F9F247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4"/>
  </w:num>
  <w:num w:numId="2" w16cid:durableId="409500556">
    <w:abstractNumId w:val="2"/>
  </w:num>
  <w:num w:numId="3" w16cid:durableId="2023386192">
    <w:abstractNumId w:val="0"/>
  </w:num>
  <w:num w:numId="4" w16cid:durableId="1167984498">
    <w:abstractNumId w:val="9"/>
  </w:num>
  <w:num w:numId="5" w16cid:durableId="147669801">
    <w:abstractNumId w:val="5"/>
  </w:num>
  <w:num w:numId="6" w16cid:durableId="1127624776">
    <w:abstractNumId w:val="14"/>
  </w:num>
  <w:num w:numId="7" w16cid:durableId="136578292">
    <w:abstractNumId w:val="11"/>
  </w:num>
  <w:num w:numId="8" w16cid:durableId="2051958114">
    <w:abstractNumId w:val="8"/>
  </w:num>
  <w:num w:numId="9" w16cid:durableId="79328075">
    <w:abstractNumId w:val="10"/>
  </w:num>
  <w:num w:numId="10" w16cid:durableId="1496460531">
    <w:abstractNumId w:val="7"/>
  </w:num>
  <w:num w:numId="11" w16cid:durableId="738290623">
    <w:abstractNumId w:val="13"/>
  </w:num>
  <w:num w:numId="12" w16cid:durableId="347680700">
    <w:abstractNumId w:val="1"/>
  </w:num>
  <w:num w:numId="13" w16cid:durableId="157700667">
    <w:abstractNumId w:val="12"/>
  </w:num>
  <w:num w:numId="14" w16cid:durableId="344480733">
    <w:abstractNumId w:val="16"/>
  </w:num>
  <w:num w:numId="15" w16cid:durableId="816646705">
    <w:abstractNumId w:val="6"/>
  </w:num>
  <w:num w:numId="16" w16cid:durableId="1229808883">
    <w:abstractNumId w:val="3"/>
  </w:num>
  <w:num w:numId="17" w16cid:durableId="1720206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4AB7"/>
    <w:rsid w:val="00025B94"/>
    <w:rsid w:val="000318F8"/>
    <w:rsid w:val="0003502E"/>
    <w:rsid w:val="00056F29"/>
    <w:rsid w:val="00094697"/>
    <w:rsid w:val="000A0C92"/>
    <w:rsid w:val="000C1C9A"/>
    <w:rsid w:val="000C36F1"/>
    <w:rsid w:val="000D1ED1"/>
    <w:rsid w:val="000D770F"/>
    <w:rsid w:val="000E1E24"/>
    <w:rsid w:val="000E335C"/>
    <w:rsid w:val="0010492D"/>
    <w:rsid w:val="00123B6A"/>
    <w:rsid w:val="00142D84"/>
    <w:rsid w:val="001545D9"/>
    <w:rsid w:val="0016027F"/>
    <w:rsid w:val="00165EA7"/>
    <w:rsid w:val="001A5CCA"/>
    <w:rsid w:val="001A783C"/>
    <w:rsid w:val="001E392F"/>
    <w:rsid w:val="001E3DDD"/>
    <w:rsid w:val="001F131B"/>
    <w:rsid w:val="001F29C2"/>
    <w:rsid w:val="00200393"/>
    <w:rsid w:val="0020138E"/>
    <w:rsid w:val="00202C4F"/>
    <w:rsid w:val="00207031"/>
    <w:rsid w:val="00252D97"/>
    <w:rsid w:val="002A336B"/>
    <w:rsid w:val="002A749F"/>
    <w:rsid w:val="002B5523"/>
    <w:rsid w:val="002E3C6E"/>
    <w:rsid w:val="002F5A92"/>
    <w:rsid w:val="002F5D69"/>
    <w:rsid w:val="003005D0"/>
    <w:rsid w:val="00336C15"/>
    <w:rsid w:val="00342F78"/>
    <w:rsid w:val="00352B74"/>
    <w:rsid w:val="00356CA2"/>
    <w:rsid w:val="00360943"/>
    <w:rsid w:val="00377F94"/>
    <w:rsid w:val="0039698D"/>
    <w:rsid w:val="003C604C"/>
    <w:rsid w:val="003E493C"/>
    <w:rsid w:val="004124A8"/>
    <w:rsid w:val="004352FA"/>
    <w:rsid w:val="004611E0"/>
    <w:rsid w:val="00463663"/>
    <w:rsid w:val="004814DC"/>
    <w:rsid w:val="00490D83"/>
    <w:rsid w:val="00493F76"/>
    <w:rsid w:val="00495CB0"/>
    <w:rsid w:val="004A632C"/>
    <w:rsid w:val="004A6BE3"/>
    <w:rsid w:val="004C09D7"/>
    <w:rsid w:val="004C32A2"/>
    <w:rsid w:val="004D24A8"/>
    <w:rsid w:val="004F0F1D"/>
    <w:rsid w:val="004F3DC8"/>
    <w:rsid w:val="00506A08"/>
    <w:rsid w:val="00511DAE"/>
    <w:rsid w:val="00513B6F"/>
    <w:rsid w:val="005546E3"/>
    <w:rsid w:val="00562674"/>
    <w:rsid w:val="005669A1"/>
    <w:rsid w:val="0059356B"/>
    <w:rsid w:val="0059742A"/>
    <w:rsid w:val="005B332F"/>
    <w:rsid w:val="005E56CD"/>
    <w:rsid w:val="005E6441"/>
    <w:rsid w:val="005F735A"/>
    <w:rsid w:val="00602B45"/>
    <w:rsid w:val="00611C04"/>
    <w:rsid w:val="00635EE8"/>
    <w:rsid w:val="00642CF6"/>
    <w:rsid w:val="006834D1"/>
    <w:rsid w:val="006A4B5D"/>
    <w:rsid w:val="006B17C4"/>
    <w:rsid w:val="006C450F"/>
    <w:rsid w:val="006E5A81"/>
    <w:rsid w:val="00707620"/>
    <w:rsid w:val="00720A5A"/>
    <w:rsid w:val="00725902"/>
    <w:rsid w:val="00733CD4"/>
    <w:rsid w:val="007502ED"/>
    <w:rsid w:val="00770BD3"/>
    <w:rsid w:val="00770C78"/>
    <w:rsid w:val="00785960"/>
    <w:rsid w:val="00794A3D"/>
    <w:rsid w:val="007A390E"/>
    <w:rsid w:val="007C0009"/>
    <w:rsid w:val="007D6259"/>
    <w:rsid w:val="007E0AC3"/>
    <w:rsid w:val="00803EE2"/>
    <w:rsid w:val="008148A1"/>
    <w:rsid w:val="0081680F"/>
    <w:rsid w:val="00820D7D"/>
    <w:rsid w:val="00830D2C"/>
    <w:rsid w:val="008317FA"/>
    <w:rsid w:val="00846F0F"/>
    <w:rsid w:val="008546AC"/>
    <w:rsid w:val="00857986"/>
    <w:rsid w:val="0087101E"/>
    <w:rsid w:val="0087124A"/>
    <w:rsid w:val="00875C6B"/>
    <w:rsid w:val="008A6AD5"/>
    <w:rsid w:val="008B620A"/>
    <w:rsid w:val="008F1CF9"/>
    <w:rsid w:val="00900F87"/>
    <w:rsid w:val="0090317B"/>
    <w:rsid w:val="00914312"/>
    <w:rsid w:val="00926AF0"/>
    <w:rsid w:val="00955733"/>
    <w:rsid w:val="00973A39"/>
    <w:rsid w:val="00974490"/>
    <w:rsid w:val="0099047A"/>
    <w:rsid w:val="009B49A9"/>
    <w:rsid w:val="009C0987"/>
    <w:rsid w:val="009E4612"/>
    <w:rsid w:val="009F7311"/>
    <w:rsid w:val="00A13538"/>
    <w:rsid w:val="00A2057E"/>
    <w:rsid w:val="00A62C4A"/>
    <w:rsid w:val="00A633FA"/>
    <w:rsid w:val="00A65154"/>
    <w:rsid w:val="00A66D5A"/>
    <w:rsid w:val="00A6775F"/>
    <w:rsid w:val="00A743E1"/>
    <w:rsid w:val="00A86FED"/>
    <w:rsid w:val="00AA39DC"/>
    <w:rsid w:val="00AC14EE"/>
    <w:rsid w:val="00AC2C8D"/>
    <w:rsid w:val="00AD5A72"/>
    <w:rsid w:val="00AE173A"/>
    <w:rsid w:val="00AE6A00"/>
    <w:rsid w:val="00B141AC"/>
    <w:rsid w:val="00B15FF4"/>
    <w:rsid w:val="00B31617"/>
    <w:rsid w:val="00B41757"/>
    <w:rsid w:val="00B43C1F"/>
    <w:rsid w:val="00B55250"/>
    <w:rsid w:val="00B65A8F"/>
    <w:rsid w:val="00B72CE5"/>
    <w:rsid w:val="00BC1647"/>
    <w:rsid w:val="00BE0911"/>
    <w:rsid w:val="00BE5DBC"/>
    <w:rsid w:val="00C0586A"/>
    <w:rsid w:val="00C07D20"/>
    <w:rsid w:val="00C219C6"/>
    <w:rsid w:val="00C25D17"/>
    <w:rsid w:val="00C25D65"/>
    <w:rsid w:val="00C5446C"/>
    <w:rsid w:val="00C57420"/>
    <w:rsid w:val="00C66648"/>
    <w:rsid w:val="00C67677"/>
    <w:rsid w:val="00C831D3"/>
    <w:rsid w:val="00CA1399"/>
    <w:rsid w:val="00CA40DF"/>
    <w:rsid w:val="00CD197C"/>
    <w:rsid w:val="00CD5D84"/>
    <w:rsid w:val="00CF5701"/>
    <w:rsid w:val="00D134A8"/>
    <w:rsid w:val="00D30175"/>
    <w:rsid w:val="00D32FEA"/>
    <w:rsid w:val="00D764A8"/>
    <w:rsid w:val="00D90C68"/>
    <w:rsid w:val="00DA15FE"/>
    <w:rsid w:val="00DB79E0"/>
    <w:rsid w:val="00DC59BE"/>
    <w:rsid w:val="00DC7C53"/>
    <w:rsid w:val="00E263EE"/>
    <w:rsid w:val="00E372ED"/>
    <w:rsid w:val="00E75335"/>
    <w:rsid w:val="00E7558D"/>
    <w:rsid w:val="00E80286"/>
    <w:rsid w:val="00E86DDB"/>
    <w:rsid w:val="00E90317"/>
    <w:rsid w:val="00EA1899"/>
    <w:rsid w:val="00EC6D1D"/>
    <w:rsid w:val="00ED1D69"/>
    <w:rsid w:val="00ED4561"/>
    <w:rsid w:val="00EF17E3"/>
    <w:rsid w:val="00F11E40"/>
    <w:rsid w:val="00F530E7"/>
    <w:rsid w:val="00FA5AFD"/>
    <w:rsid w:val="00FA66BE"/>
    <w:rsid w:val="00FD1310"/>
    <w:rsid w:val="00FD2247"/>
    <w:rsid w:val="00FD2D89"/>
    <w:rsid w:val="00FD3FB8"/>
    <w:rsid w:val="00FD5817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17FA"/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088977-ef30-4e17-80fa-db0f09a42479">
      <UserInfo>
        <DisplayName>Barbara Bugella</DisplayName>
        <AccountId>473</AccountId>
        <AccountType/>
      </UserInfo>
      <UserInfo>
        <DisplayName>Claire Burchfield</DisplayName>
        <AccountId>417</AccountId>
        <AccountType/>
      </UserInfo>
    </SharedWithUsers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F961D-1CD3-4741-9236-112064F36854}"/>
</file>

<file path=customXml/itemProps3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FECCA3-6AB5-46D0-B89B-32498F4E19AF}">
  <ds:schemaRefs>
    <ds:schemaRef ds:uri="http://schemas.microsoft.com/office/2006/metadata/properties"/>
    <ds:schemaRef ds:uri="http://schemas.microsoft.com/office/infopath/2007/PartnerControls"/>
    <ds:schemaRef ds:uri="d7088977-ef30-4e17-80fa-db0f09a42479"/>
    <ds:schemaRef ds:uri="33199ca6-f580-453a-8fdb-0d7bd9d08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3</cp:revision>
  <cp:lastPrinted>2023-09-28T21:58:00Z</cp:lastPrinted>
  <dcterms:created xsi:type="dcterms:W3CDTF">2024-03-21T19:04:00Z</dcterms:created>
  <dcterms:modified xsi:type="dcterms:W3CDTF">2025-07-01T17:44:00Z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